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2A1C42" w14:textId="246B2FFC" w:rsidR="00C131AC" w:rsidRPr="00FE758F" w:rsidRDefault="00C131AC" w:rsidP="00DA60B3">
      <w:pPr>
        <w:jc w:val="center"/>
        <w:rPr>
          <w:b/>
          <w:bCs/>
        </w:rPr>
      </w:pPr>
      <w:r>
        <w:rPr>
          <w:b/>
          <w:bCs/>
        </w:rPr>
        <w:t>Boar</w:t>
      </w:r>
      <w:r w:rsidRPr="00FE758F">
        <w:rPr>
          <w:b/>
          <w:bCs/>
        </w:rPr>
        <w:t xml:space="preserve">d Rounds </w:t>
      </w:r>
      <w:r w:rsidR="00B05DD4">
        <w:rPr>
          <w:b/>
          <w:bCs/>
        </w:rPr>
        <w:t xml:space="preserve">April </w:t>
      </w:r>
      <w:r w:rsidR="00D76147">
        <w:rPr>
          <w:b/>
          <w:bCs/>
        </w:rPr>
        <w:t>2025</w:t>
      </w:r>
      <w:r w:rsidRPr="00FE758F">
        <w:rPr>
          <w:b/>
          <w:bCs/>
        </w:rPr>
        <w:t xml:space="preserve"> edition</w:t>
      </w:r>
    </w:p>
    <w:p w14:paraId="43FE388B" w14:textId="77777777" w:rsidR="00DA60B3" w:rsidRDefault="00DA60B3" w:rsidP="00602460">
      <w:pPr>
        <w:spacing w:line="240" w:lineRule="auto"/>
        <w:rPr>
          <w:b/>
          <w:bCs/>
        </w:rPr>
      </w:pPr>
    </w:p>
    <w:p w14:paraId="6822929C" w14:textId="540E4F1F" w:rsidR="00460569" w:rsidRDefault="002612EB" w:rsidP="00602460">
      <w:pPr>
        <w:spacing w:line="240" w:lineRule="auto"/>
        <w:rPr>
          <w:b/>
          <w:bCs/>
        </w:rPr>
      </w:pPr>
      <w:r>
        <w:rPr>
          <w:b/>
          <w:bCs/>
        </w:rPr>
        <w:t xml:space="preserve">New Board member - </w:t>
      </w:r>
      <w:r w:rsidR="00460569">
        <w:rPr>
          <w:b/>
          <w:bCs/>
        </w:rPr>
        <w:t xml:space="preserve">Nigel Snart </w:t>
      </w:r>
    </w:p>
    <w:p w14:paraId="1382D156" w14:textId="52000338" w:rsidR="00460569" w:rsidRPr="00AC4C56" w:rsidRDefault="00AC4C56" w:rsidP="00602460">
      <w:pPr>
        <w:spacing w:line="240" w:lineRule="auto"/>
      </w:pPr>
      <w:r w:rsidRPr="00AC4C56">
        <w:t xml:space="preserve">Mr Nigel Snart has been appointed to the Board by the Minister for Tourism, Sport and Major Events, following the departure of Neil Sjostrom. Nigel is a retired police officer with 24 years policing experience, specialising in investigations and critical incident response. He is a retired boxer with over 35 </w:t>
      </w:r>
      <w:proofErr w:type="spellStart"/>
      <w:r w:rsidRPr="00AC4C56">
        <w:t>years experience</w:t>
      </w:r>
      <w:proofErr w:type="spellEnd"/>
      <w:r w:rsidRPr="00AC4C56">
        <w:t>, competing in the amateur and professional ranks and winning state and regional titles as a professional. He later applied his knowledge to professional boxing coaching supporting several fighters to win national titles. His experience and knowledge and former Victorian policing career will be great additions to the current Board membership.</w:t>
      </w:r>
    </w:p>
    <w:p w14:paraId="574A935C" w14:textId="77777777" w:rsidR="00B93DC6" w:rsidRDefault="00B93DC6" w:rsidP="00602460">
      <w:pPr>
        <w:spacing w:line="240" w:lineRule="auto"/>
        <w:rPr>
          <w:b/>
          <w:bCs/>
        </w:rPr>
      </w:pPr>
      <w:r>
        <w:rPr>
          <w:b/>
          <w:bCs/>
        </w:rPr>
        <w:t>Revised Muay Thai ruleset</w:t>
      </w:r>
    </w:p>
    <w:p w14:paraId="11610793" w14:textId="3C4147C0" w:rsidR="0035623D" w:rsidRPr="00EA2938" w:rsidRDefault="002902A3" w:rsidP="00BC6633">
      <w:pPr>
        <w:spacing w:after="0" w:line="240" w:lineRule="auto"/>
      </w:pPr>
      <w:r w:rsidRPr="00EA2938">
        <w:t xml:space="preserve">Following consultations with </w:t>
      </w:r>
      <w:r w:rsidR="00213031" w:rsidRPr="00EA2938">
        <w:t>the Muay Thai community, t</w:t>
      </w:r>
      <w:r w:rsidR="00990100" w:rsidRPr="00EA2938">
        <w:t>he Board</w:t>
      </w:r>
      <w:r w:rsidR="00213031" w:rsidRPr="00EA2938">
        <w:t xml:space="preserve">’s </w:t>
      </w:r>
      <w:r w:rsidRPr="00EA2938">
        <w:t xml:space="preserve">revised Muay Thai ruleset </w:t>
      </w:r>
      <w:r w:rsidR="00213031" w:rsidRPr="00EA2938">
        <w:t xml:space="preserve">has been finalised and is available on the </w:t>
      </w:r>
      <w:hyperlink r:id="rId11" w:history="1">
        <w:r w:rsidR="00491372" w:rsidRPr="00EA2938">
          <w:rPr>
            <w:rStyle w:val="Hyperlink"/>
          </w:rPr>
          <w:t>website</w:t>
        </w:r>
      </w:hyperlink>
      <w:r w:rsidR="00491372" w:rsidRPr="00EA2938">
        <w:t xml:space="preserve">. </w:t>
      </w:r>
      <w:r w:rsidR="002C207C" w:rsidRPr="00EA2938">
        <w:t xml:space="preserve">The revisions bring the Victorian rules </w:t>
      </w:r>
      <w:r w:rsidR="0035623D" w:rsidRPr="00EA2938">
        <w:t>in line with the procedures outlined in the Sports Authority of Thailand</w:t>
      </w:r>
      <w:r w:rsidR="00442610" w:rsidRPr="00EA2938">
        <w:t xml:space="preserve">’s </w:t>
      </w:r>
      <w:r w:rsidR="0035623D" w:rsidRPr="00EA2938">
        <w:rPr>
          <w:i/>
          <w:iCs/>
        </w:rPr>
        <w:t>Board of Boxing Sports Regulations Dealing with Standard Rules and Regulations for Boxing Sport Competitions, 2nd Edition 2013</w:t>
      </w:r>
      <w:r w:rsidR="0035623D" w:rsidRPr="00EA2938">
        <w:t xml:space="preserve"> and the rules for Muay Thai competitions by the World Muay Thai Council, 2020. </w:t>
      </w:r>
      <w:r w:rsidR="00AA3FF1" w:rsidRPr="00EA2938">
        <w:t xml:space="preserve">The </w:t>
      </w:r>
      <w:r w:rsidR="00442610" w:rsidRPr="00EA2938">
        <w:t>rules</w:t>
      </w:r>
      <w:r w:rsidR="00AA3FF1" w:rsidRPr="00EA2938">
        <w:t xml:space="preserve"> have been implemented</w:t>
      </w:r>
      <w:r w:rsidR="00335D5E" w:rsidRPr="00EA2938">
        <w:t xml:space="preserve"> and were welcomed as preserving </w:t>
      </w:r>
      <w:r w:rsidR="00442610" w:rsidRPr="00EA2938">
        <w:t>Muaythai competition, customs and traditions.</w:t>
      </w:r>
    </w:p>
    <w:p w14:paraId="7FA49608" w14:textId="77777777" w:rsidR="00BC6633" w:rsidRDefault="00BC6633" w:rsidP="00602460">
      <w:pPr>
        <w:spacing w:line="240" w:lineRule="auto"/>
        <w:rPr>
          <w:b/>
          <w:bCs/>
        </w:rPr>
      </w:pPr>
    </w:p>
    <w:p w14:paraId="2296B798" w14:textId="4840A3E8" w:rsidR="00B93DC6" w:rsidRDefault="00AE476D" w:rsidP="00602460">
      <w:pPr>
        <w:spacing w:line="240" w:lineRule="auto"/>
        <w:rPr>
          <w:b/>
          <w:bCs/>
        </w:rPr>
      </w:pPr>
      <w:r>
        <w:rPr>
          <w:b/>
          <w:bCs/>
        </w:rPr>
        <w:t>Muay Thai Official’s</w:t>
      </w:r>
      <w:r w:rsidR="008937CB">
        <w:rPr>
          <w:b/>
          <w:bCs/>
        </w:rPr>
        <w:t xml:space="preserve"> judge and referee certification</w:t>
      </w:r>
    </w:p>
    <w:p w14:paraId="5E62CA01" w14:textId="77777777" w:rsidR="009A19AA" w:rsidRDefault="00091BF6" w:rsidP="000879CC">
      <w:pPr>
        <w:spacing w:after="0" w:line="240" w:lineRule="auto"/>
      </w:pPr>
      <w:r w:rsidRPr="00091BF6">
        <w:t>On</w:t>
      </w:r>
      <w:r>
        <w:t xml:space="preserve"> </w:t>
      </w:r>
      <w:r w:rsidRPr="00091BF6">
        <w:t>Saturday 10 May 2025 the Board will</w:t>
      </w:r>
      <w:r>
        <w:t xml:space="preserve"> </w:t>
      </w:r>
      <w:r w:rsidRPr="00091BF6">
        <w:t>facilitate Muaythai training</w:t>
      </w:r>
      <w:r>
        <w:t xml:space="preserve"> </w:t>
      </w:r>
      <w:r w:rsidRPr="00091BF6">
        <w:t xml:space="preserve">for </w:t>
      </w:r>
      <w:r w:rsidR="009A19AA">
        <w:t>r</w:t>
      </w:r>
      <w:r w:rsidRPr="00091BF6">
        <w:t>egistered</w:t>
      </w:r>
      <w:r w:rsidR="009A19AA">
        <w:t xml:space="preserve"> </w:t>
      </w:r>
      <w:r w:rsidRPr="00091BF6">
        <w:t>officials.</w:t>
      </w:r>
      <w:r w:rsidR="009A19AA">
        <w:t xml:space="preserve"> </w:t>
      </w:r>
      <w:r w:rsidRPr="00091BF6">
        <w:t>This training</w:t>
      </w:r>
      <w:r w:rsidR="009A19AA">
        <w:t xml:space="preserve"> </w:t>
      </w:r>
      <w:r w:rsidRPr="00091BF6">
        <w:t>is</w:t>
      </w:r>
      <w:r w:rsidR="009A19AA">
        <w:t xml:space="preserve"> </w:t>
      </w:r>
      <w:r w:rsidRPr="00091BF6">
        <w:t>designed</w:t>
      </w:r>
      <w:r w:rsidR="009A19AA">
        <w:t xml:space="preserve"> </w:t>
      </w:r>
      <w:r w:rsidRPr="00091BF6">
        <w:t>as a</w:t>
      </w:r>
      <w:r w:rsidR="009A19AA">
        <w:t xml:space="preserve"> </w:t>
      </w:r>
      <w:r w:rsidRPr="00091BF6">
        <w:t>professional</w:t>
      </w:r>
      <w:r w:rsidR="009A19AA">
        <w:t xml:space="preserve"> </w:t>
      </w:r>
      <w:r w:rsidRPr="00091BF6">
        <w:t xml:space="preserve">development session that will encompass: </w:t>
      </w:r>
    </w:p>
    <w:p w14:paraId="6D4A76BE" w14:textId="77777777" w:rsidR="000879CC" w:rsidRDefault="000879CC" w:rsidP="000879CC">
      <w:pPr>
        <w:spacing w:after="0" w:line="240" w:lineRule="auto"/>
      </w:pPr>
    </w:p>
    <w:p w14:paraId="3AC90EE6" w14:textId="77777777" w:rsidR="009A19AA" w:rsidRDefault="009A19AA" w:rsidP="000879CC">
      <w:pPr>
        <w:spacing w:after="0" w:line="240" w:lineRule="auto"/>
      </w:pPr>
      <w:r>
        <w:t xml:space="preserve">. </w:t>
      </w:r>
      <w:r w:rsidR="00091BF6" w:rsidRPr="00091BF6">
        <w:t>customs and</w:t>
      </w:r>
      <w:r>
        <w:t xml:space="preserve"> </w:t>
      </w:r>
      <w:r w:rsidR="00091BF6" w:rsidRPr="00091BF6">
        <w:t>traditions</w:t>
      </w:r>
    </w:p>
    <w:p w14:paraId="378A61EA" w14:textId="6D0FF57F" w:rsidR="000879CC" w:rsidRDefault="009A19AA" w:rsidP="000879CC">
      <w:pPr>
        <w:spacing w:after="0" w:line="240" w:lineRule="auto"/>
      </w:pPr>
      <w:r>
        <w:t xml:space="preserve">. </w:t>
      </w:r>
      <w:r w:rsidR="00091BF6" w:rsidRPr="00091BF6">
        <w:t>clarification</w:t>
      </w:r>
      <w:r w:rsidR="000879CC">
        <w:t xml:space="preserve"> </w:t>
      </w:r>
      <w:r w:rsidR="00091BF6" w:rsidRPr="00091BF6">
        <w:t>of rules, strikes,</w:t>
      </w:r>
      <w:r>
        <w:t xml:space="preserve"> </w:t>
      </w:r>
      <w:r w:rsidR="00091BF6" w:rsidRPr="00091BF6">
        <w:t>fouls and</w:t>
      </w:r>
      <w:r>
        <w:t xml:space="preserve"> </w:t>
      </w:r>
      <w:r w:rsidR="00091BF6" w:rsidRPr="00091BF6">
        <w:t>scoring</w:t>
      </w:r>
      <w:r>
        <w:t xml:space="preserve"> </w:t>
      </w:r>
      <w:r w:rsidR="00091BF6" w:rsidRPr="00091BF6">
        <w:t>system</w:t>
      </w:r>
    </w:p>
    <w:p w14:paraId="739BCF20" w14:textId="77777777" w:rsidR="000879CC" w:rsidRDefault="000879CC" w:rsidP="000879CC">
      <w:pPr>
        <w:spacing w:after="0" w:line="240" w:lineRule="auto"/>
      </w:pPr>
      <w:r>
        <w:t xml:space="preserve">. </w:t>
      </w:r>
      <w:r w:rsidR="00091BF6" w:rsidRPr="00091BF6">
        <w:t>judging</w:t>
      </w:r>
      <w:r w:rsidR="009A19AA">
        <w:t xml:space="preserve"> </w:t>
      </w:r>
      <w:r w:rsidR="00091BF6" w:rsidRPr="00091BF6">
        <w:t xml:space="preserve">technical considerations </w:t>
      </w:r>
    </w:p>
    <w:p w14:paraId="03375605" w14:textId="77777777" w:rsidR="000879CC" w:rsidRDefault="000879CC" w:rsidP="000879CC">
      <w:pPr>
        <w:spacing w:after="0" w:line="240" w:lineRule="auto"/>
      </w:pPr>
      <w:r>
        <w:t xml:space="preserve">. </w:t>
      </w:r>
      <w:r w:rsidR="00091BF6" w:rsidRPr="00091BF6">
        <w:t>expectations</w:t>
      </w:r>
      <w:r>
        <w:t xml:space="preserve"> </w:t>
      </w:r>
      <w:r w:rsidR="00091BF6" w:rsidRPr="00091BF6">
        <w:t>of</w:t>
      </w:r>
      <w:r>
        <w:t xml:space="preserve"> </w:t>
      </w:r>
      <w:r w:rsidR="00091BF6" w:rsidRPr="00091BF6">
        <w:t xml:space="preserve">officials. </w:t>
      </w:r>
    </w:p>
    <w:p w14:paraId="723B6EA0" w14:textId="77777777" w:rsidR="000879CC" w:rsidRDefault="000879CC" w:rsidP="000879CC">
      <w:pPr>
        <w:spacing w:after="0" w:line="240" w:lineRule="auto"/>
      </w:pPr>
    </w:p>
    <w:p w14:paraId="6AD97AC4" w14:textId="77777777" w:rsidR="000879CC" w:rsidRDefault="00091BF6" w:rsidP="000879CC">
      <w:pPr>
        <w:spacing w:after="0" w:line="240" w:lineRule="auto"/>
      </w:pPr>
      <w:r w:rsidRPr="00091BF6">
        <w:t>It is intended</w:t>
      </w:r>
      <w:r w:rsidR="000879CC">
        <w:t xml:space="preserve"> </w:t>
      </w:r>
      <w:r w:rsidRPr="00091BF6">
        <w:t>that this type</w:t>
      </w:r>
      <w:r w:rsidR="000879CC">
        <w:t xml:space="preserve"> </w:t>
      </w:r>
      <w:r w:rsidRPr="00091BF6">
        <w:t>of training will</w:t>
      </w:r>
      <w:r w:rsidR="000879CC">
        <w:t xml:space="preserve"> </w:t>
      </w:r>
      <w:r w:rsidRPr="00091BF6">
        <w:t xml:space="preserve">occur </w:t>
      </w:r>
      <w:proofErr w:type="gramStart"/>
      <w:r w:rsidRPr="00091BF6">
        <w:t>a number</w:t>
      </w:r>
      <w:r w:rsidR="000879CC">
        <w:t xml:space="preserve"> </w:t>
      </w:r>
      <w:r w:rsidRPr="00091BF6">
        <w:t>of</w:t>
      </w:r>
      <w:proofErr w:type="gramEnd"/>
      <w:r w:rsidRPr="00091BF6">
        <w:t xml:space="preserve"> times a year as part</w:t>
      </w:r>
      <w:r w:rsidR="000879CC">
        <w:t xml:space="preserve"> </w:t>
      </w:r>
      <w:r w:rsidRPr="00091BF6">
        <w:t>of the Board’s continuous improvement strategy for</w:t>
      </w:r>
      <w:r w:rsidR="000879CC">
        <w:t xml:space="preserve"> </w:t>
      </w:r>
      <w:r w:rsidRPr="00091BF6">
        <w:t>officials. Attendance at this training will</w:t>
      </w:r>
      <w:r w:rsidR="000879CC">
        <w:t xml:space="preserve"> </w:t>
      </w:r>
      <w:r w:rsidRPr="00091BF6">
        <w:t>be recorded</w:t>
      </w:r>
      <w:r w:rsidR="000879CC">
        <w:t xml:space="preserve"> </w:t>
      </w:r>
      <w:r w:rsidRPr="00091BF6">
        <w:t>and will</w:t>
      </w:r>
      <w:r w:rsidR="000879CC">
        <w:t xml:space="preserve"> </w:t>
      </w:r>
      <w:r w:rsidRPr="00091BF6">
        <w:t>be viewed</w:t>
      </w:r>
      <w:r w:rsidR="000879CC">
        <w:t xml:space="preserve"> </w:t>
      </w:r>
      <w:r w:rsidRPr="00091BF6">
        <w:t>favourably in</w:t>
      </w:r>
      <w:r w:rsidR="000879CC">
        <w:t xml:space="preserve"> </w:t>
      </w:r>
      <w:r w:rsidRPr="00091BF6">
        <w:t>determining the appointment</w:t>
      </w:r>
      <w:r w:rsidR="000879CC">
        <w:t xml:space="preserve"> </w:t>
      </w:r>
      <w:r w:rsidRPr="00091BF6">
        <w:t>of</w:t>
      </w:r>
      <w:r w:rsidR="000879CC">
        <w:t xml:space="preserve"> </w:t>
      </w:r>
      <w:r w:rsidRPr="00091BF6">
        <w:t>judges to Muaythai</w:t>
      </w:r>
      <w:r w:rsidR="000879CC">
        <w:t xml:space="preserve"> </w:t>
      </w:r>
      <w:r w:rsidRPr="00091BF6">
        <w:t xml:space="preserve">promotions. </w:t>
      </w:r>
    </w:p>
    <w:p w14:paraId="676CCD5B" w14:textId="77777777" w:rsidR="000879CC" w:rsidRDefault="000879CC" w:rsidP="000879CC">
      <w:pPr>
        <w:spacing w:after="0" w:line="240" w:lineRule="auto"/>
      </w:pPr>
    </w:p>
    <w:p w14:paraId="39AD9FB9" w14:textId="540F0B1A" w:rsidR="000879CC" w:rsidRDefault="00091BF6" w:rsidP="000879CC">
      <w:pPr>
        <w:spacing w:after="0" w:line="240" w:lineRule="auto"/>
      </w:pPr>
      <w:r w:rsidRPr="00091BF6">
        <w:t>Venue:</w:t>
      </w:r>
      <w:r w:rsidR="000879CC">
        <w:t xml:space="preserve"> </w:t>
      </w:r>
      <w:r w:rsidRPr="00091BF6">
        <w:t xml:space="preserve">William Street Gym, 560-562 Hawthorn Road CaufieldSouth VIC 3162 </w:t>
      </w:r>
    </w:p>
    <w:p w14:paraId="179AB8CD" w14:textId="3D8F7B85" w:rsidR="000879CC" w:rsidRDefault="00091BF6" w:rsidP="000879CC">
      <w:pPr>
        <w:spacing w:after="0" w:line="240" w:lineRule="auto"/>
      </w:pPr>
      <w:r w:rsidRPr="00091BF6">
        <w:t>RSVP:</w:t>
      </w:r>
      <w:r w:rsidR="000879CC">
        <w:t xml:space="preserve">  </w:t>
      </w:r>
      <w:r w:rsidRPr="00091BF6">
        <w:t xml:space="preserve"> </w:t>
      </w:r>
      <w:hyperlink r:id="rId12" w:history="1">
        <w:r w:rsidR="000879CC" w:rsidRPr="00BE3F37">
          <w:rPr>
            <w:rStyle w:val="Hyperlink"/>
          </w:rPr>
          <w:t>combat.sports@sport.vic.gov.au</w:t>
        </w:r>
      </w:hyperlink>
      <w:r w:rsidRPr="00091BF6">
        <w:t xml:space="preserve"> </w:t>
      </w:r>
    </w:p>
    <w:p w14:paraId="5908AEE5" w14:textId="77777777" w:rsidR="000879CC" w:rsidRDefault="000879CC" w:rsidP="000879CC">
      <w:pPr>
        <w:spacing w:after="0" w:line="240" w:lineRule="auto"/>
      </w:pPr>
    </w:p>
    <w:p w14:paraId="1D320A86" w14:textId="4482627A" w:rsidR="008371C7" w:rsidRPr="00091BF6" w:rsidRDefault="00091BF6" w:rsidP="000879CC">
      <w:pPr>
        <w:spacing w:after="0" w:line="240" w:lineRule="auto"/>
      </w:pPr>
      <w:r w:rsidRPr="00091BF6">
        <w:t>There is no</w:t>
      </w:r>
      <w:r w:rsidR="000879CC">
        <w:t xml:space="preserve"> </w:t>
      </w:r>
      <w:r w:rsidRPr="00091BF6">
        <w:t>cost involved</w:t>
      </w:r>
      <w:r w:rsidR="000879CC">
        <w:t xml:space="preserve"> </w:t>
      </w:r>
      <w:r w:rsidRPr="00091BF6">
        <w:t>for attendees.</w:t>
      </w:r>
    </w:p>
    <w:p w14:paraId="2862A62D" w14:textId="77777777" w:rsidR="008371C7" w:rsidRPr="00091BF6" w:rsidRDefault="008371C7" w:rsidP="00602460">
      <w:pPr>
        <w:spacing w:line="240" w:lineRule="auto"/>
      </w:pPr>
    </w:p>
    <w:p w14:paraId="5359DEB3" w14:textId="77777777" w:rsidR="000879CC" w:rsidRDefault="000879CC" w:rsidP="00602460">
      <w:pPr>
        <w:spacing w:line="240" w:lineRule="auto"/>
        <w:rPr>
          <w:b/>
          <w:bCs/>
        </w:rPr>
      </w:pPr>
    </w:p>
    <w:p w14:paraId="2182576C" w14:textId="77777777" w:rsidR="000879CC" w:rsidRDefault="000879CC" w:rsidP="00602460">
      <w:pPr>
        <w:spacing w:line="240" w:lineRule="auto"/>
        <w:rPr>
          <w:b/>
          <w:bCs/>
        </w:rPr>
      </w:pPr>
    </w:p>
    <w:p w14:paraId="309582DC" w14:textId="77777777" w:rsidR="000879CC" w:rsidRDefault="000879CC" w:rsidP="00602460">
      <w:pPr>
        <w:spacing w:line="240" w:lineRule="auto"/>
        <w:rPr>
          <w:b/>
          <w:bCs/>
        </w:rPr>
      </w:pPr>
    </w:p>
    <w:p w14:paraId="276720AB" w14:textId="20607C83" w:rsidR="002673D6" w:rsidRDefault="00FF4A82" w:rsidP="00602460">
      <w:pPr>
        <w:spacing w:line="240" w:lineRule="auto"/>
        <w:rPr>
          <w:b/>
          <w:bCs/>
        </w:rPr>
      </w:pPr>
      <w:r>
        <w:rPr>
          <w:b/>
          <w:bCs/>
        </w:rPr>
        <w:t>Reminders</w:t>
      </w:r>
      <w:r w:rsidR="00AE476D">
        <w:rPr>
          <w:b/>
          <w:bCs/>
        </w:rPr>
        <w:t xml:space="preserve"> </w:t>
      </w:r>
    </w:p>
    <w:p w14:paraId="1BCD08D7" w14:textId="561965E7" w:rsidR="00633AE5" w:rsidRPr="002673D6" w:rsidRDefault="00AE476D" w:rsidP="002673D6">
      <w:pPr>
        <w:pStyle w:val="ListParagraph"/>
        <w:numPr>
          <w:ilvl w:val="0"/>
          <w:numId w:val="17"/>
        </w:numPr>
        <w:spacing w:line="240" w:lineRule="auto"/>
        <w:rPr>
          <w:b/>
          <w:bCs/>
        </w:rPr>
      </w:pPr>
      <w:r w:rsidRPr="002673D6">
        <w:rPr>
          <w:b/>
          <w:bCs/>
        </w:rPr>
        <w:t>Ringside seating plan</w:t>
      </w:r>
    </w:p>
    <w:p w14:paraId="5A559E0B" w14:textId="58316E6E" w:rsidR="00AE476D" w:rsidRDefault="00EF642D" w:rsidP="00602460">
      <w:pPr>
        <w:spacing w:line="240" w:lineRule="auto"/>
      </w:pPr>
      <w:r>
        <w:t>Conditions of promotion permits issued by the Board include</w:t>
      </w:r>
      <w:r w:rsidR="0027417E">
        <w:t xml:space="preserve"> specific requirements of the ringside seating plan</w:t>
      </w:r>
      <w:r w:rsidR="00E3022D">
        <w:t xml:space="preserve">, necessary for the </w:t>
      </w:r>
      <w:r w:rsidR="002673D6">
        <w:t xml:space="preserve">safe and </w:t>
      </w:r>
      <w:r w:rsidR="00E3022D">
        <w:t xml:space="preserve">proper conduct of promotions. </w:t>
      </w:r>
      <w:r w:rsidR="00451888">
        <w:t>Promoters are required to ensure compliance with the seating plan that prioritises access</w:t>
      </w:r>
      <w:r w:rsidR="009B01E6">
        <w:t>ibility for persons authorised by the Board</w:t>
      </w:r>
      <w:r w:rsidR="00D96E21">
        <w:t>. Any changes to the approved seating plan must be submitted to the Bo</w:t>
      </w:r>
      <w:r w:rsidR="005C6ECB">
        <w:t>a</w:t>
      </w:r>
      <w:r w:rsidR="00D96E21">
        <w:t xml:space="preserve">rd in writing at least </w:t>
      </w:r>
      <w:r w:rsidR="00CB5FD8">
        <w:t>48 hours prior to the promotion.</w:t>
      </w:r>
    </w:p>
    <w:p w14:paraId="75A48374" w14:textId="1A513C20" w:rsidR="002673D6" w:rsidRDefault="002673D6" w:rsidP="002673D6">
      <w:pPr>
        <w:pStyle w:val="ListParagraph"/>
        <w:numPr>
          <w:ilvl w:val="0"/>
          <w:numId w:val="17"/>
        </w:numPr>
        <w:spacing w:line="240" w:lineRule="auto"/>
        <w:rPr>
          <w:b/>
          <w:bCs/>
        </w:rPr>
      </w:pPr>
      <w:r w:rsidRPr="002673D6">
        <w:rPr>
          <w:b/>
          <w:bCs/>
        </w:rPr>
        <w:t>Licensed trainers</w:t>
      </w:r>
    </w:p>
    <w:p w14:paraId="62D83EA0" w14:textId="6970E33A" w:rsidR="002673D6" w:rsidRDefault="005E3C50" w:rsidP="002673D6">
      <w:pPr>
        <w:spacing w:line="240" w:lineRule="auto"/>
      </w:pPr>
      <w:r>
        <w:t xml:space="preserve">A reminder </w:t>
      </w:r>
      <w:r w:rsidR="00EE66E7">
        <w:t xml:space="preserve">that </w:t>
      </w:r>
      <w:r w:rsidR="00350506">
        <w:t xml:space="preserve">the Board’s rules stipulate that </w:t>
      </w:r>
      <w:r w:rsidR="00EE66E7">
        <w:t xml:space="preserve">licensed trainers must </w:t>
      </w:r>
      <w:proofErr w:type="gramStart"/>
      <w:r w:rsidR="002D2940">
        <w:t>display their licence at all times</w:t>
      </w:r>
      <w:proofErr w:type="gramEnd"/>
      <w:r w:rsidR="00350506">
        <w:t xml:space="preserve"> and adhere to the Board’s Code of Conduct</w:t>
      </w:r>
      <w:r w:rsidR="002D2940">
        <w:t>.</w:t>
      </w:r>
      <w:r w:rsidR="001A7057">
        <w:t xml:space="preserve"> Only </w:t>
      </w:r>
      <w:r w:rsidR="0076629B">
        <w:t xml:space="preserve">1 </w:t>
      </w:r>
      <w:r w:rsidR="00350506">
        <w:t xml:space="preserve">x </w:t>
      </w:r>
      <w:r w:rsidR="0076629B">
        <w:t>licensed trainer is permitted in the ring during round intervals for boxing</w:t>
      </w:r>
      <w:r w:rsidR="000F2DC9">
        <w:t xml:space="preserve">, </w:t>
      </w:r>
      <w:r w:rsidR="0076629B">
        <w:t>kickboxing</w:t>
      </w:r>
      <w:r w:rsidR="000F2DC9">
        <w:t xml:space="preserve"> and K1, and 2</w:t>
      </w:r>
      <w:r w:rsidR="00350506">
        <w:t xml:space="preserve"> x l</w:t>
      </w:r>
      <w:r w:rsidR="000F2DC9">
        <w:t xml:space="preserve">icensed trainers </w:t>
      </w:r>
      <w:r w:rsidR="00BC6633">
        <w:t xml:space="preserve">are permitted </w:t>
      </w:r>
      <w:r w:rsidR="000F2DC9">
        <w:t xml:space="preserve">for muaythai and MMA. </w:t>
      </w:r>
    </w:p>
    <w:p w14:paraId="660EC90B" w14:textId="38B0484F" w:rsidR="00317ADA" w:rsidRPr="002673D6" w:rsidRDefault="008371C7" w:rsidP="00317ADA">
      <w:pPr>
        <w:pStyle w:val="ListParagraph"/>
        <w:numPr>
          <w:ilvl w:val="0"/>
          <w:numId w:val="17"/>
        </w:numPr>
        <w:spacing w:line="240" w:lineRule="auto"/>
      </w:pPr>
      <w:r>
        <w:rPr>
          <w:b/>
          <w:bCs/>
        </w:rPr>
        <w:t>Officials’ attire</w:t>
      </w:r>
    </w:p>
    <w:p w14:paraId="2225E20F" w14:textId="4DD2288F" w:rsidR="00660E1F" w:rsidRPr="00F76CCA" w:rsidRDefault="00660E1F" w:rsidP="009B6D0C">
      <w:pPr>
        <w:pStyle w:val="bullet1"/>
        <w:numPr>
          <w:ilvl w:val="0"/>
          <w:numId w:val="0"/>
        </w:numPr>
        <w:spacing w:after="0" w:line="240" w:lineRule="auto"/>
        <w:rPr>
          <w:rFonts w:ascii="Aptos" w:hAnsi="Aptos"/>
          <w:sz w:val="24"/>
          <w:szCs w:val="24"/>
        </w:rPr>
      </w:pPr>
      <w:r w:rsidRPr="00F76CCA">
        <w:rPr>
          <w:rFonts w:ascii="Aptos" w:hAnsi="Aptos"/>
          <w:sz w:val="24"/>
          <w:szCs w:val="24"/>
        </w:rPr>
        <w:t xml:space="preserve">A </w:t>
      </w:r>
      <w:r w:rsidR="00F76CCA" w:rsidRPr="00F76CCA">
        <w:rPr>
          <w:rFonts w:ascii="Aptos" w:hAnsi="Aptos"/>
          <w:sz w:val="24"/>
          <w:szCs w:val="24"/>
        </w:rPr>
        <w:t>reminder that</w:t>
      </w:r>
      <w:r w:rsidR="00F76CCA">
        <w:rPr>
          <w:rFonts w:ascii="Aptos" w:hAnsi="Aptos"/>
          <w:sz w:val="24"/>
          <w:szCs w:val="24"/>
        </w:rPr>
        <w:t xml:space="preserve"> licensed referees, judges and timekeepers appointed to officiate at promotions are required to comply with the </w:t>
      </w:r>
      <w:r w:rsidR="009B6D0C">
        <w:rPr>
          <w:rFonts w:ascii="Aptos" w:hAnsi="Aptos"/>
          <w:sz w:val="24"/>
          <w:szCs w:val="24"/>
        </w:rPr>
        <w:t xml:space="preserve">attire standards </w:t>
      </w:r>
      <w:r w:rsidR="00F76CCA" w:rsidRPr="00F76CCA">
        <w:rPr>
          <w:rFonts w:ascii="Aptos" w:hAnsi="Aptos"/>
          <w:sz w:val="24"/>
          <w:szCs w:val="24"/>
        </w:rPr>
        <w:t xml:space="preserve">outlined in the Board’s rules for each discipline. </w:t>
      </w:r>
      <w:r w:rsidR="00AB1EF0">
        <w:rPr>
          <w:rFonts w:ascii="Aptos" w:hAnsi="Aptos"/>
          <w:sz w:val="24"/>
          <w:szCs w:val="24"/>
        </w:rPr>
        <w:t>This includes, long, black trousers, a long or short sleeved, black or white collared shirt</w:t>
      </w:r>
      <w:r w:rsidR="00A8246E">
        <w:rPr>
          <w:rFonts w:ascii="Aptos" w:hAnsi="Aptos"/>
          <w:sz w:val="24"/>
          <w:szCs w:val="24"/>
        </w:rPr>
        <w:t xml:space="preserve"> and clothing without any </w:t>
      </w:r>
      <w:r w:rsidR="00A8246E" w:rsidRPr="00F76CCA">
        <w:rPr>
          <w:rFonts w:ascii="Aptos" w:hAnsi="Aptos"/>
          <w:sz w:val="24"/>
          <w:szCs w:val="24"/>
        </w:rPr>
        <w:t>distinguishing badges, pockets, names, logos, trademarks, distinctive signs etc. of any kind, except where prior approval of the Board has been granted</w:t>
      </w:r>
      <w:r w:rsidR="00A8246E">
        <w:rPr>
          <w:rFonts w:ascii="Aptos" w:hAnsi="Aptos"/>
          <w:sz w:val="24"/>
          <w:szCs w:val="24"/>
        </w:rPr>
        <w:t>.</w:t>
      </w:r>
    </w:p>
    <w:p w14:paraId="2A2DD6F1" w14:textId="77777777" w:rsidR="000879CC" w:rsidRDefault="000879CC" w:rsidP="00602460">
      <w:pPr>
        <w:spacing w:line="240" w:lineRule="auto"/>
        <w:rPr>
          <w:b/>
          <w:bCs/>
        </w:rPr>
      </w:pPr>
    </w:p>
    <w:p w14:paraId="578AFD13" w14:textId="085E7151" w:rsidR="00AE476D" w:rsidRDefault="00122504" w:rsidP="00602460">
      <w:pPr>
        <w:spacing w:line="240" w:lineRule="auto"/>
        <w:rPr>
          <w:b/>
          <w:bCs/>
        </w:rPr>
      </w:pPr>
      <w:r>
        <w:rPr>
          <w:b/>
          <w:bCs/>
        </w:rPr>
        <w:t>Vale Jake Sendler</w:t>
      </w:r>
    </w:p>
    <w:p w14:paraId="04E6BF82" w14:textId="72CD0D72" w:rsidR="00122504" w:rsidRPr="00122504" w:rsidRDefault="00122504" w:rsidP="00602460">
      <w:pPr>
        <w:spacing w:line="240" w:lineRule="auto"/>
      </w:pPr>
      <w:r>
        <w:t>The Board was deeply saddened to learn of the recent passing of registered contestant Jake Sendle</w:t>
      </w:r>
      <w:r w:rsidR="00455D18">
        <w:t>r and the tremendous impact that his death has had on his family</w:t>
      </w:r>
      <w:r w:rsidR="00EB0725">
        <w:t xml:space="preserve">, friends and many others around him.  </w:t>
      </w:r>
      <w:r w:rsidR="00CA6ECC">
        <w:t>The Board wishes to extend its condolences to Jake’s family</w:t>
      </w:r>
      <w:r w:rsidR="008937CB">
        <w:t xml:space="preserve"> for their tragic loss.</w:t>
      </w:r>
    </w:p>
    <w:sectPr w:rsidR="00122504" w:rsidRPr="00122504">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247F03" w14:textId="77777777" w:rsidR="00C832DE" w:rsidRDefault="00C832DE" w:rsidP="008F1347">
      <w:pPr>
        <w:spacing w:after="0" w:line="240" w:lineRule="auto"/>
      </w:pPr>
      <w:r>
        <w:separator/>
      </w:r>
    </w:p>
  </w:endnote>
  <w:endnote w:type="continuationSeparator" w:id="0">
    <w:p w14:paraId="1B0A7D58" w14:textId="77777777" w:rsidR="00C832DE" w:rsidRDefault="00C832DE" w:rsidP="008F1347">
      <w:pPr>
        <w:spacing w:after="0" w:line="240" w:lineRule="auto"/>
      </w:pPr>
      <w:r>
        <w:continuationSeparator/>
      </w:r>
    </w:p>
  </w:endnote>
  <w:endnote w:type="continuationNotice" w:id="1">
    <w:p w14:paraId="0B5FD930" w14:textId="77777777" w:rsidR="00C832DE" w:rsidRDefault="00C832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Light">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989B12" w14:textId="429BD4B9" w:rsidR="008F1347" w:rsidRDefault="008F1347">
    <w:pPr>
      <w:pStyle w:val="Footer"/>
    </w:pPr>
    <w:r>
      <w:rPr>
        <w:noProof/>
      </w:rPr>
      <mc:AlternateContent>
        <mc:Choice Requires="wps">
          <w:drawing>
            <wp:anchor distT="0" distB="0" distL="0" distR="0" simplePos="0" relativeHeight="251658244" behindDoc="0" locked="0" layoutInCell="1" allowOverlap="1" wp14:anchorId="6F3CA654" wp14:editId="0D320F43">
              <wp:simplePos x="635" y="635"/>
              <wp:positionH relativeFrom="page">
                <wp:align>center</wp:align>
              </wp:positionH>
              <wp:positionV relativeFrom="page">
                <wp:align>bottom</wp:align>
              </wp:positionV>
              <wp:extent cx="686435" cy="393700"/>
              <wp:effectExtent l="0" t="0" r="18415" b="0"/>
              <wp:wrapNone/>
              <wp:docPr id="1182228342"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081737F2" w14:textId="7DC9E68C"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F3CA654" id="_x0000_t202" coordsize="21600,21600" o:spt="202" path="m,l,21600r21600,l21600,xe">
              <v:stroke joinstyle="miter"/>
              <v:path gradientshapeok="t" o:connecttype="rect"/>
            </v:shapetype>
            <v:shape id="Text Box 5" o:spid="_x0000_s1028" type="#_x0000_t202" alt="OFFICIAL" style="position:absolute;margin-left:0;margin-top:0;width:54.05pt;height:31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" filled="f" stroked="f">
              <v:textbox style="mso-fit-shape-to-text:t" inset="0,0,0,15pt">
                <w:txbxContent>
                  <w:p w14:paraId="081737F2" w14:textId="7DC9E68C"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25E16" w14:textId="568CC033" w:rsidR="008F1347" w:rsidRDefault="008F1347">
    <w:pPr>
      <w:pStyle w:val="Footer"/>
    </w:pPr>
    <w:r>
      <w:rPr>
        <w:noProof/>
      </w:rPr>
      <mc:AlternateContent>
        <mc:Choice Requires="wps">
          <w:drawing>
            <wp:anchor distT="0" distB="0" distL="0" distR="0" simplePos="0" relativeHeight="251658245" behindDoc="0" locked="0" layoutInCell="1" allowOverlap="1" wp14:anchorId="70B63991" wp14:editId="3249A498">
              <wp:simplePos x="914400" y="10058400"/>
              <wp:positionH relativeFrom="page">
                <wp:align>center</wp:align>
              </wp:positionH>
              <wp:positionV relativeFrom="page">
                <wp:align>bottom</wp:align>
              </wp:positionV>
              <wp:extent cx="686435" cy="393700"/>
              <wp:effectExtent l="0" t="0" r="18415" b="0"/>
              <wp:wrapNone/>
              <wp:docPr id="246615041"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66E19633" w14:textId="774C079A"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0B63991" id="_x0000_t202" coordsize="21600,21600" o:spt="202" path="m,l,21600r21600,l21600,xe">
              <v:stroke joinstyle="miter"/>
              <v:path gradientshapeok="t" o:connecttype="rect"/>
            </v:shapetype>
            <v:shape id="Text Box 6" o:spid="_x0000_s1029" type="#_x0000_t202" alt="OFFICIAL" style="position:absolute;margin-left:0;margin-top:0;width:54.05pt;height:31pt;z-index:251658245;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" filled="f" stroked="f">
              <v:textbox style="mso-fit-shape-to-text:t" inset="0,0,0,15pt">
                <w:txbxContent>
                  <w:p w14:paraId="66E19633" w14:textId="774C079A"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1B2FCA" w14:textId="4FC0890A" w:rsidR="008F1347" w:rsidRDefault="008F1347">
    <w:pPr>
      <w:pStyle w:val="Footer"/>
    </w:pPr>
    <w:r>
      <w:rPr>
        <w:noProof/>
      </w:rPr>
      <mc:AlternateContent>
        <mc:Choice Requires="wps">
          <w:drawing>
            <wp:anchor distT="0" distB="0" distL="0" distR="0" simplePos="0" relativeHeight="251658243" behindDoc="0" locked="0" layoutInCell="1" allowOverlap="1" wp14:anchorId="2856261E" wp14:editId="4F12625F">
              <wp:simplePos x="635" y="635"/>
              <wp:positionH relativeFrom="page">
                <wp:align>center</wp:align>
              </wp:positionH>
              <wp:positionV relativeFrom="page">
                <wp:align>bottom</wp:align>
              </wp:positionV>
              <wp:extent cx="686435" cy="393700"/>
              <wp:effectExtent l="0" t="0" r="18415" b="0"/>
              <wp:wrapNone/>
              <wp:docPr id="50262607"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01CD50A6" w14:textId="3C9BAE1F"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856261E" id="_x0000_t202" coordsize="21600,21600" o:spt="202" path="m,l,21600r21600,l21600,xe">
              <v:stroke joinstyle="miter"/>
              <v:path gradientshapeok="t" o:connecttype="rect"/>
            </v:shapetype>
            <v:shape id="Text Box 4" o:spid="_x0000_s1031" type="#_x0000_t202" alt="OFFICIAL" style="position:absolute;margin-left:0;margin-top:0;width:54.05pt;height:31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" filled="f" stroked="f">
              <v:textbox style="mso-fit-shape-to-text:t" inset="0,0,0,15pt">
                <w:txbxContent>
                  <w:p w14:paraId="01CD50A6" w14:textId="3C9BAE1F"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84C239" w14:textId="77777777" w:rsidR="00C832DE" w:rsidRDefault="00C832DE" w:rsidP="008F1347">
      <w:pPr>
        <w:spacing w:after="0" w:line="240" w:lineRule="auto"/>
      </w:pPr>
      <w:r>
        <w:separator/>
      </w:r>
    </w:p>
  </w:footnote>
  <w:footnote w:type="continuationSeparator" w:id="0">
    <w:p w14:paraId="643340B3" w14:textId="77777777" w:rsidR="00C832DE" w:rsidRDefault="00C832DE" w:rsidP="008F1347">
      <w:pPr>
        <w:spacing w:after="0" w:line="240" w:lineRule="auto"/>
      </w:pPr>
      <w:r>
        <w:continuationSeparator/>
      </w:r>
    </w:p>
  </w:footnote>
  <w:footnote w:type="continuationNotice" w:id="1">
    <w:p w14:paraId="208E1BF3" w14:textId="77777777" w:rsidR="00C832DE" w:rsidRDefault="00C832D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CE1D0" w14:textId="7E0D8D3B" w:rsidR="008F1347" w:rsidRDefault="008F1347">
    <w:pPr>
      <w:pStyle w:val="Header"/>
    </w:pPr>
    <w:r>
      <w:rPr>
        <w:noProof/>
      </w:rPr>
      <mc:AlternateContent>
        <mc:Choice Requires="wps">
          <w:drawing>
            <wp:anchor distT="0" distB="0" distL="0" distR="0" simplePos="0" relativeHeight="251658241" behindDoc="0" locked="0" layoutInCell="1" allowOverlap="1" wp14:anchorId="33124A9E" wp14:editId="3B65F98D">
              <wp:simplePos x="635" y="635"/>
              <wp:positionH relativeFrom="page">
                <wp:align>center</wp:align>
              </wp:positionH>
              <wp:positionV relativeFrom="page">
                <wp:align>top</wp:align>
              </wp:positionV>
              <wp:extent cx="686435" cy="393700"/>
              <wp:effectExtent l="0" t="0" r="18415" b="6350"/>
              <wp:wrapNone/>
              <wp:docPr id="1808215016"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39AB551A" w14:textId="7CEC921F"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3124A9E" id="_x0000_t202" coordsize="21600,21600" o:spt="202" path="m,l,21600r21600,l21600,xe">
              <v:stroke joinstyle="miter"/>
              <v:path gradientshapeok="t" o:connecttype="rect"/>
            </v:shapetype>
            <v:shape id="Text Box 2" o:spid="_x0000_s1026" type="#_x0000_t202" alt="OFFICIAL" style="position:absolute;margin-left:0;margin-top:0;width:54.05pt;height:31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" filled="f" stroked="f">
              <v:textbox style="mso-fit-shape-to-text:t" inset="0,15pt,0,0">
                <w:txbxContent>
                  <w:p w14:paraId="39AB551A" w14:textId="7CEC921F"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B4FC63" w14:textId="68F00745" w:rsidR="008F1347" w:rsidRDefault="008F1347">
    <w:pPr>
      <w:pStyle w:val="Header"/>
    </w:pPr>
    <w:r>
      <w:rPr>
        <w:noProof/>
      </w:rPr>
      <mc:AlternateContent>
        <mc:Choice Requires="wps">
          <w:drawing>
            <wp:anchor distT="0" distB="0" distL="0" distR="0" simplePos="0" relativeHeight="251658242" behindDoc="0" locked="0" layoutInCell="1" allowOverlap="1" wp14:anchorId="5980A764" wp14:editId="0764F54C">
              <wp:simplePos x="914400" y="452438"/>
              <wp:positionH relativeFrom="page">
                <wp:align>center</wp:align>
              </wp:positionH>
              <wp:positionV relativeFrom="page">
                <wp:align>top</wp:align>
              </wp:positionV>
              <wp:extent cx="686435" cy="393700"/>
              <wp:effectExtent l="0" t="0" r="18415" b="6350"/>
              <wp:wrapNone/>
              <wp:docPr id="16061174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201E1F5C" w14:textId="3EA5BF99"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980A764" id="_x0000_t202" coordsize="21600,21600" o:spt="202" path="m,l,21600r21600,l21600,xe">
              <v:stroke joinstyle="miter"/>
              <v:path gradientshapeok="t" o:connecttype="rect"/>
            </v:shapetype>
            <v:shape id="Text Box 3" o:spid="_x0000_s1027" type="#_x0000_t202" alt="OFFICIAL" style="position:absolute;margin-left:0;margin-top:0;width:54.05pt;height:31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" filled="f" stroked="f">
              <v:textbox style="mso-fit-shape-to-text:t" inset="0,15pt,0,0">
                <w:txbxContent>
                  <w:p w14:paraId="201E1F5C" w14:textId="3EA5BF99"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08568" w14:textId="12AFD1BA" w:rsidR="008F1347" w:rsidRDefault="008F1347">
    <w:pPr>
      <w:pStyle w:val="Header"/>
    </w:pPr>
    <w:r>
      <w:rPr>
        <w:noProof/>
      </w:rPr>
      <mc:AlternateContent>
        <mc:Choice Requires="wps">
          <w:drawing>
            <wp:anchor distT="0" distB="0" distL="0" distR="0" simplePos="0" relativeHeight="251658240" behindDoc="0" locked="0" layoutInCell="1" allowOverlap="1" wp14:anchorId="7DE9F54B" wp14:editId="07BBE6C6">
              <wp:simplePos x="635" y="635"/>
              <wp:positionH relativeFrom="page">
                <wp:align>center</wp:align>
              </wp:positionH>
              <wp:positionV relativeFrom="page">
                <wp:align>top</wp:align>
              </wp:positionV>
              <wp:extent cx="686435" cy="393700"/>
              <wp:effectExtent l="0" t="0" r="18415" b="6350"/>
              <wp:wrapNone/>
              <wp:docPr id="536046052"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93700"/>
                      </a:xfrm>
                      <a:prstGeom prst="rect">
                        <a:avLst/>
                      </a:prstGeom>
                      <a:noFill/>
                      <a:ln>
                        <a:noFill/>
                      </a:ln>
                    </wps:spPr>
                    <wps:txbx>
                      <w:txbxContent>
                        <w:p w14:paraId="121BD519" w14:textId="50CAD641"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DE9F54B" id="_x0000_t202" coordsize="21600,21600" o:spt="202" path="m,l,21600r21600,l21600,xe">
              <v:stroke joinstyle="miter"/>
              <v:path gradientshapeok="t" o:connecttype="rect"/>
            </v:shapetype>
            <v:shape id="Text Box 1" o:spid="_x0000_s1030" type="#_x0000_t202" alt="OFFICIAL" style="position:absolute;margin-left:0;margin-top:0;width:54.05pt;height:31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" filled="f" stroked="f">
              <v:textbox style="mso-fit-shape-to-text:t" inset="0,15pt,0,0">
                <w:txbxContent>
                  <w:p w14:paraId="121BD519" w14:textId="50CAD641" w:rsidR="008F1347" w:rsidRPr="008F1347" w:rsidRDefault="008F1347" w:rsidP="008F1347">
                    <w:pPr>
                      <w:spacing w:after="0"/>
                      <w:rPr>
                        <w:rFonts w:ascii="Arial" w:eastAsia="Arial" w:hAnsi="Arial" w:cs="Arial"/>
                        <w:noProof/>
                        <w:color w:val="000000"/>
                      </w:rPr>
                    </w:pPr>
                    <w:r w:rsidRPr="008F1347">
                      <w:rPr>
                        <w:rFonts w:ascii="Arial" w:eastAsia="Arial" w:hAnsi="Arial" w:cs="Arial"/>
                        <w:noProof/>
                        <w:color w:val="00000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A56BDE"/>
    <w:multiLevelType w:val="hybridMultilevel"/>
    <w:tmpl w:val="D09A5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DC5EAC"/>
    <w:multiLevelType w:val="hybridMultilevel"/>
    <w:tmpl w:val="A9B883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767298"/>
    <w:multiLevelType w:val="multilevel"/>
    <w:tmpl w:val="149E5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DE1627"/>
    <w:multiLevelType w:val="hybridMultilevel"/>
    <w:tmpl w:val="C6B6B1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52848C7"/>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6002914"/>
    <w:multiLevelType w:val="hybridMultilevel"/>
    <w:tmpl w:val="CD141AE2"/>
    <w:lvl w:ilvl="0" w:tplc="9F8C349C">
      <w:start w:val="1"/>
      <w:numFmt w:val="lowerLetter"/>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E3456F5"/>
    <w:multiLevelType w:val="multilevel"/>
    <w:tmpl w:val="91E8F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B967A1"/>
    <w:multiLevelType w:val="hybridMultilevel"/>
    <w:tmpl w:val="7B748A40"/>
    <w:lvl w:ilvl="0" w:tplc="C090DF20">
      <w:start w:val="4"/>
      <w:numFmt w:val="bullet"/>
      <w:lvlText w:val="-"/>
      <w:lvlJc w:val="left"/>
      <w:pPr>
        <w:ind w:left="720" w:hanging="360"/>
      </w:pPr>
      <w:rPr>
        <w:rFonts w:ascii="Aptos Light" w:eastAsiaTheme="minorHAnsi" w:hAnsi="Aptos Light"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FCB62C0"/>
    <w:multiLevelType w:val="hybridMultilevel"/>
    <w:tmpl w:val="A6B62864"/>
    <w:lvl w:ilvl="0" w:tplc="068808E4">
      <w:start w:val="1"/>
      <w:numFmt w:val="bullet"/>
      <w:pStyle w:val="bullet1"/>
      <w:lvlText w:val=""/>
      <w:lvlJc w:val="left"/>
      <w:pPr>
        <w:tabs>
          <w:tab w:val="num" w:pos="284"/>
        </w:tabs>
        <w:ind w:left="284" w:hanging="284"/>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8647CB"/>
    <w:multiLevelType w:val="multilevel"/>
    <w:tmpl w:val="D78CC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00E43F4"/>
    <w:multiLevelType w:val="multilevel"/>
    <w:tmpl w:val="41722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7C23E09"/>
    <w:multiLevelType w:val="multilevel"/>
    <w:tmpl w:val="55749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2766203"/>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466836BD"/>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D295574"/>
    <w:multiLevelType w:val="multilevel"/>
    <w:tmpl w:val="30325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0715029"/>
    <w:multiLevelType w:val="hybridMultilevel"/>
    <w:tmpl w:val="857C8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18D33E4"/>
    <w:multiLevelType w:val="hybridMultilevel"/>
    <w:tmpl w:val="EFC63C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8780ED9"/>
    <w:multiLevelType w:val="multilevel"/>
    <w:tmpl w:val="80E67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22717ED"/>
    <w:multiLevelType w:val="hybridMultilevel"/>
    <w:tmpl w:val="685637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23C3FA1"/>
    <w:multiLevelType w:val="multilevel"/>
    <w:tmpl w:val="98EE66AE"/>
    <w:lvl w:ilvl="0">
      <w:start w:val="1"/>
      <w:numFmt w:val="decimal"/>
      <w:lvlText w:val="%1."/>
      <w:lvlJc w:val="left"/>
      <w:pPr>
        <w:ind w:left="360" w:hanging="360"/>
      </w:pPr>
      <w:rPr>
        <w:rFonts w:hint="default"/>
      </w:rPr>
    </w:lvl>
    <w:lvl w:ilvl="1">
      <w:start w:val="1"/>
      <w:numFmt w:val="decimal"/>
      <w:lvlText w:val="%1.%2."/>
      <w:lvlJc w:val="left"/>
      <w:pPr>
        <w:ind w:left="57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9520A76"/>
    <w:multiLevelType w:val="multilevel"/>
    <w:tmpl w:val="1ED8A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D4A51DB"/>
    <w:multiLevelType w:val="hybridMultilevel"/>
    <w:tmpl w:val="004254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20328359">
    <w:abstractNumId w:val="6"/>
  </w:num>
  <w:num w:numId="2" w16cid:durableId="1637182385">
    <w:abstractNumId w:val="11"/>
  </w:num>
  <w:num w:numId="3" w16cid:durableId="1913196946">
    <w:abstractNumId w:val="15"/>
  </w:num>
  <w:num w:numId="4" w16cid:durableId="932081397">
    <w:abstractNumId w:val="18"/>
  </w:num>
  <w:num w:numId="5" w16cid:durableId="1567060610">
    <w:abstractNumId w:val="17"/>
  </w:num>
  <w:num w:numId="6" w16cid:durableId="1146241927">
    <w:abstractNumId w:val="10"/>
  </w:num>
  <w:num w:numId="7" w16cid:durableId="839858285">
    <w:abstractNumId w:val="14"/>
  </w:num>
  <w:num w:numId="8" w16cid:durableId="712970095">
    <w:abstractNumId w:val="20"/>
  </w:num>
  <w:num w:numId="9" w16cid:durableId="407534660">
    <w:abstractNumId w:val="2"/>
  </w:num>
  <w:num w:numId="10" w16cid:durableId="1149322580">
    <w:abstractNumId w:val="21"/>
  </w:num>
  <w:num w:numId="11" w16cid:durableId="53310024">
    <w:abstractNumId w:val="3"/>
  </w:num>
  <w:num w:numId="12" w16cid:durableId="775714159">
    <w:abstractNumId w:val="0"/>
  </w:num>
  <w:num w:numId="13" w16cid:durableId="59715072">
    <w:abstractNumId w:val="16"/>
  </w:num>
  <w:num w:numId="14" w16cid:durableId="1555965438">
    <w:abstractNumId w:val="7"/>
  </w:num>
  <w:num w:numId="15" w16cid:durableId="1022321072">
    <w:abstractNumId w:val="9"/>
  </w:num>
  <w:num w:numId="16" w16cid:durableId="291711278">
    <w:abstractNumId w:val="5"/>
  </w:num>
  <w:num w:numId="17" w16cid:durableId="1816333382">
    <w:abstractNumId w:val="1"/>
  </w:num>
  <w:num w:numId="18" w16cid:durableId="1490974158">
    <w:abstractNumId w:val="8"/>
  </w:num>
  <w:num w:numId="19" w16cid:durableId="1379892715">
    <w:abstractNumId w:val="19"/>
  </w:num>
  <w:num w:numId="20" w16cid:durableId="1056199231">
    <w:abstractNumId w:val="4"/>
  </w:num>
  <w:num w:numId="21" w16cid:durableId="1467351874">
    <w:abstractNumId w:val="12"/>
  </w:num>
  <w:num w:numId="22" w16cid:durableId="110507906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1AC"/>
    <w:rsid w:val="00002D6D"/>
    <w:rsid w:val="000053E8"/>
    <w:rsid w:val="00006DDE"/>
    <w:rsid w:val="000114B5"/>
    <w:rsid w:val="000141AB"/>
    <w:rsid w:val="0001449D"/>
    <w:rsid w:val="00036B31"/>
    <w:rsid w:val="00045621"/>
    <w:rsid w:val="00055144"/>
    <w:rsid w:val="00056BE1"/>
    <w:rsid w:val="00056DFD"/>
    <w:rsid w:val="00057D26"/>
    <w:rsid w:val="0007119F"/>
    <w:rsid w:val="00073E9B"/>
    <w:rsid w:val="00084080"/>
    <w:rsid w:val="00086CF6"/>
    <w:rsid w:val="000879CC"/>
    <w:rsid w:val="000912E0"/>
    <w:rsid w:val="00091BF6"/>
    <w:rsid w:val="00093438"/>
    <w:rsid w:val="00094DF4"/>
    <w:rsid w:val="00097898"/>
    <w:rsid w:val="000A0336"/>
    <w:rsid w:val="000B1B05"/>
    <w:rsid w:val="000C2BB5"/>
    <w:rsid w:val="000C3880"/>
    <w:rsid w:val="000C73B2"/>
    <w:rsid w:val="000F2DC9"/>
    <w:rsid w:val="000F53CF"/>
    <w:rsid w:val="00101BA5"/>
    <w:rsid w:val="001031B1"/>
    <w:rsid w:val="00105330"/>
    <w:rsid w:val="00113C03"/>
    <w:rsid w:val="001142B8"/>
    <w:rsid w:val="00122504"/>
    <w:rsid w:val="00127895"/>
    <w:rsid w:val="00130710"/>
    <w:rsid w:val="00150297"/>
    <w:rsid w:val="00150912"/>
    <w:rsid w:val="001578CB"/>
    <w:rsid w:val="00177E32"/>
    <w:rsid w:val="00194E28"/>
    <w:rsid w:val="0019551C"/>
    <w:rsid w:val="001A269E"/>
    <w:rsid w:val="001A7057"/>
    <w:rsid w:val="001B4EBC"/>
    <w:rsid w:val="001D0D07"/>
    <w:rsid w:val="001D35DD"/>
    <w:rsid w:val="001D52C2"/>
    <w:rsid w:val="001F2595"/>
    <w:rsid w:val="002105A4"/>
    <w:rsid w:val="00212F03"/>
    <w:rsid w:val="00212F58"/>
    <w:rsid w:val="00213031"/>
    <w:rsid w:val="00214739"/>
    <w:rsid w:val="00216952"/>
    <w:rsid w:val="00220145"/>
    <w:rsid w:val="00234C65"/>
    <w:rsid w:val="002356E2"/>
    <w:rsid w:val="002362F6"/>
    <w:rsid w:val="00241581"/>
    <w:rsid w:val="002441E4"/>
    <w:rsid w:val="002563B5"/>
    <w:rsid w:val="00256683"/>
    <w:rsid w:val="002578D6"/>
    <w:rsid w:val="00257EC6"/>
    <w:rsid w:val="002612EB"/>
    <w:rsid w:val="002673D6"/>
    <w:rsid w:val="0027417E"/>
    <w:rsid w:val="002828E3"/>
    <w:rsid w:val="002902A3"/>
    <w:rsid w:val="00294E4E"/>
    <w:rsid w:val="002A20A2"/>
    <w:rsid w:val="002A2181"/>
    <w:rsid w:val="002C16A2"/>
    <w:rsid w:val="002C207C"/>
    <w:rsid w:val="002D2940"/>
    <w:rsid w:val="002D4F31"/>
    <w:rsid w:val="002D7C0D"/>
    <w:rsid w:val="002E4FCD"/>
    <w:rsid w:val="002E576D"/>
    <w:rsid w:val="002E591C"/>
    <w:rsid w:val="002E7E6E"/>
    <w:rsid w:val="002F053B"/>
    <w:rsid w:val="002F0E16"/>
    <w:rsid w:val="0030430C"/>
    <w:rsid w:val="00305B0F"/>
    <w:rsid w:val="00317ADA"/>
    <w:rsid w:val="00323F06"/>
    <w:rsid w:val="00324DC8"/>
    <w:rsid w:val="00332D06"/>
    <w:rsid w:val="0033373D"/>
    <w:rsid w:val="00335D5E"/>
    <w:rsid w:val="003365C6"/>
    <w:rsid w:val="0034178D"/>
    <w:rsid w:val="00350506"/>
    <w:rsid w:val="0035586F"/>
    <w:rsid w:val="0035623D"/>
    <w:rsid w:val="003626F1"/>
    <w:rsid w:val="0036495C"/>
    <w:rsid w:val="00381830"/>
    <w:rsid w:val="00386DE7"/>
    <w:rsid w:val="00387862"/>
    <w:rsid w:val="003A50B4"/>
    <w:rsid w:val="003A50ED"/>
    <w:rsid w:val="003A7891"/>
    <w:rsid w:val="003B5C4E"/>
    <w:rsid w:val="003D0108"/>
    <w:rsid w:val="003E56FD"/>
    <w:rsid w:val="003F041F"/>
    <w:rsid w:val="003F1FD7"/>
    <w:rsid w:val="003F38C3"/>
    <w:rsid w:val="00400C02"/>
    <w:rsid w:val="00406491"/>
    <w:rsid w:val="00413BFA"/>
    <w:rsid w:val="00426BEC"/>
    <w:rsid w:val="004313CE"/>
    <w:rsid w:val="00442610"/>
    <w:rsid w:val="00446511"/>
    <w:rsid w:val="00451888"/>
    <w:rsid w:val="00454232"/>
    <w:rsid w:val="00455D18"/>
    <w:rsid w:val="00460569"/>
    <w:rsid w:val="00480115"/>
    <w:rsid w:val="00491372"/>
    <w:rsid w:val="00493969"/>
    <w:rsid w:val="00495196"/>
    <w:rsid w:val="0049588E"/>
    <w:rsid w:val="004B00B8"/>
    <w:rsid w:val="004B3628"/>
    <w:rsid w:val="004D2CA4"/>
    <w:rsid w:val="004F6488"/>
    <w:rsid w:val="00500062"/>
    <w:rsid w:val="00503B3F"/>
    <w:rsid w:val="00504962"/>
    <w:rsid w:val="00516BF2"/>
    <w:rsid w:val="00537C1C"/>
    <w:rsid w:val="00541952"/>
    <w:rsid w:val="00553794"/>
    <w:rsid w:val="00564FD4"/>
    <w:rsid w:val="00565ED7"/>
    <w:rsid w:val="00566016"/>
    <w:rsid w:val="0056666A"/>
    <w:rsid w:val="00583635"/>
    <w:rsid w:val="00585E5B"/>
    <w:rsid w:val="00593863"/>
    <w:rsid w:val="0059473F"/>
    <w:rsid w:val="00595703"/>
    <w:rsid w:val="00595F30"/>
    <w:rsid w:val="005B2D7C"/>
    <w:rsid w:val="005B5AF5"/>
    <w:rsid w:val="005C285E"/>
    <w:rsid w:val="005C62BE"/>
    <w:rsid w:val="005C6828"/>
    <w:rsid w:val="005C6ECB"/>
    <w:rsid w:val="005D4737"/>
    <w:rsid w:val="005E1B7D"/>
    <w:rsid w:val="005E3C50"/>
    <w:rsid w:val="005E4A3E"/>
    <w:rsid w:val="005F631C"/>
    <w:rsid w:val="00602460"/>
    <w:rsid w:val="00623368"/>
    <w:rsid w:val="006337D1"/>
    <w:rsid w:val="00633AE5"/>
    <w:rsid w:val="00660E1F"/>
    <w:rsid w:val="006732B6"/>
    <w:rsid w:val="00674C05"/>
    <w:rsid w:val="00692684"/>
    <w:rsid w:val="006A4AAB"/>
    <w:rsid w:val="006A52CA"/>
    <w:rsid w:val="006B61C9"/>
    <w:rsid w:val="006C7C72"/>
    <w:rsid w:val="006D383A"/>
    <w:rsid w:val="00715070"/>
    <w:rsid w:val="00722E27"/>
    <w:rsid w:val="00723143"/>
    <w:rsid w:val="007239C5"/>
    <w:rsid w:val="00732FCB"/>
    <w:rsid w:val="0074726B"/>
    <w:rsid w:val="00756A0F"/>
    <w:rsid w:val="00761584"/>
    <w:rsid w:val="0076629B"/>
    <w:rsid w:val="00766321"/>
    <w:rsid w:val="00781D0B"/>
    <w:rsid w:val="007824A3"/>
    <w:rsid w:val="007830DE"/>
    <w:rsid w:val="007B33A7"/>
    <w:rsid w:val="007B6EDF"/>
    <w:rsid w:val="007D4B5D"/>
    <w:rsid w:val="007D7156"/>
    <w:rsid w:val="007F02E3"/>
    <w:rsid w:val="007F5A86"/>
    <w:rsid w:val="0080098E"/>
    <w:rsid w:val="00824C3A"/>
    <w:rsid w:val="008271DB"/>
    <w:rsid w:val="00834B45"/>
    <w:rsid w:val="008371C7"/>
    <w:rsid w:val="0084260D"/>
    <w:rsid w:val="008442B9"/>
    <w:rsid w:val="00854951"/>
    <w:rsid w:val="00881ED1"/>
    <w:rsid w:val="008937CB"/>
    <w:rsid w:val="008970C0"/>
    <w:rsid w:val="008B38AC"/>
    <w:rsid w:val="008B499D"/>
    <w:rsid w:val="008B54BC"/>
    <w:rsid w:val="008D51E8"/>
    <w:rsid w:val="008D657D"/>
    <w:rsid w:val="008E5F24"/>
    <w:rsid w:val="008F1347"/>
    <w:rsid w:val="008F19C8"/>
    <w:rsid w:val="008F237F"/>
    <w:rsid w:val="008F292F"/>
    <w:rsid w:val="008F60E2"/>
    <w:rsid w:val="009003D4"/>
    <w:rsid w:val="00907D88"/>
    <w:rsid w:val="00935664"/>
    <w:rsid w:val="00952AF9"/>
    <w:rsid w:val="00962493"/>
    <w:rsid w:val="00965A47"/>
    <w:rsid w:val="00977B97"/>
    <w:rsid w:val="00990100"/>
    <w:rsid w:val="00992B74"/>
    <w:rsid w:val="009A19AA"/>
    <w:rsid w:val="009A1C9C"/>
    <w:rsid w:val="009A2E47"/>
    <w:rsid w:val="009A45F1"/>
    <w:rsid w:val="009B01E6"/>
    <w:rsid w:val="009B6D0C"/>
    <w:rsid w:val="009B7305"/>
    <w:rsid w:val="009C38A4"/>
    <w:rsid w:val="009D35A1"/>
    <w:rsid w:val="009D7741"/>
    <w:rsid w:val="009E1128"/>
    <w:rsid w:val="009E6650"/>
    <w:rsid w:val="009E7DAF"/>
    <w:rsid w:val="00A03202"/>
    <w:rsid w:val="00A157E2"/>
    <w:rsid w:val="00A33264"/>
    <w:rsid w:val="00A372AC"/>
    <w:rsid w:val="00A37C83"/>
    <w:rsid w:val="00A44944"/>
    <w:rsid w:val="00A64E22"/>
    <w:rsid w:val="00A71771"/>
    <w:rsid w:val="00A76950"/>
    <w:rsid w:val="00A779CC"/>
    <w:rsid w:val="00A8246E"/>
    <w:rsid w:val="00A93FAD"/>
    <w:rsid w:val="00A97CBA"/>
    <w:rsid w:val="00AA3FF1"/>
    <w:rsid w:val="00AB1EF0"/>
    <w:rsid w:val="00AB2540"/>
    <w:rsid w:val="00AB6D0E"/>
    <w:rsid w:val="00AC11E2"/>
    <w:rsid w:val="00AC2316"/>
    <w:rsid w:val="00AC4C56"/>
    <w:rsid w:val="00AC5F57"/>
    <w:rsid w:val="00AD1A1F"/>
    <w:rsid w:val="00AE0609"/>
    <w:rsid w:val="00AE4587"/>
    <w:rsid w:val="00AE476D"/>
    <w:rsid w:val="00AF75E8"/>
    <w:rsid w:val="00B01EF6"/>
    <w:rsid w:val="00B05DD4"/>
    <w:rsid w:val="00B32D96"/>
    <w:rsid w:val="00B5668C"/>
    <w:rsid w:val="00B60BEB"/>
    <w:rsid w:val="00B62076"/>
    <w:rsid w:val="00B63959"/>
    <w:rsid w:val="00B75484"/>
    <w:rsid w:val="00B82D28"/>
    <w:rsid w:val="00B8442F"/>
    <w:rsid w:val="00B93DC6"/>
    <w:rsid w:val="00B97E32"/>
    <w:rsid w:val="00BA5848"/>
    <w:rsid w:val="00BB0720"/>
    <w:rsid w:val="00BB1BB2"/>
    <w:rsid w:val="00BC0471"/>
    <w:rsid w:val="00BC5356"/>
    <w:rsid w:val="00BC6633"/>
    <w:rsid w:val="00C04E73"/>
    <w:rsid w:val="00C0554E"/>
    <w:rsid w:val="00C06776"/>
    <w:rsid w:val="00C131AC"/>
    <w:rsid w:val="00C140D0"/>
    <w:rsid w:val="00C228E0"/>
    <w:rsid w:val="00C35B5C"/>
    <w:rsid w:val="00C366C9"/>
    <w:rsid w:val="00C50B43"/>
    <w:rsid w:val="00C55B8D"/>
    <w:rsid w:val="00C62FD0"/>
    <w:rsid w:val="00C70532"/>
    <w:rsid w:val="00C74188"/>
    <w:rsid w:val="00C8070A"/>
    <w:rsid w:val="00C832DE"/>
    <w:rsid w:val="00C87486"/>
    <w:rsid w:val="00C95919"/>
    <w:rsid w:val="00C95D66"/>
    <w:rsid w:val="00CA6ECC"/>
    <w:rsid w:val="00CB04BC"/>
    <w:rsid w:val="00CB3952"/>
    <w:rsid w:val="00CB5AEE"/>
    <w:rsid w:val="00CB5FD8"/>
    <w:rsid w:val="00CB6D62"/>
    <w:rsid w:val="00CB78A9"/>
    <w:rsid w:val="00CC229C"/>
    <w:rsid w:val="00CC2EFF"/>
    <w:rsid w:val="00CE0FC1"/>
    <w:rsid w:val="00CE107A"/>
    <w:rsid w:val="00CF0B8A"/>
    <w:rsid w:val="00CF4948"/>
    <w:rsid w:val="00CF7EC5"/>
    <w:rsid w:val="00D00AF6"/>
    <w:rsid w:val="00D0147C"/>
    <w:rsid w:val="00D04777"/>
    <w:rsid w:val="00D131D9"/>
    <w:rsid w:val="00D265D4"/>
    <w:rsid w:val="00D30397"/>
    <w:rsid w:val="00D32497"/>
    <w:rsid w:val="00D37EB4"/>
    <w:rsid w:val="00D5191A"/>
    <w:rsid w:val="00D76147"/>
    <w:rsid w:val="00D800E7"/>
    <w:rsid w:val="00D84211"/>
    <w:rsid w:val="00D92908"/>
    <w:rsid w:val="00D96E21"/>
    <w:rsid w:val="00DA5DE2"/>
    <w:rsid w:val="00DA60B3"/>
    <w:rsid w:val="00DA74BD"/>
    <w:rsid w:val="00DB2460"/>
    <w:rsid w:val="00DC7E5E"/>
    <w:rsid w:val="00DD0E3A"/>
    <w:rsid w:val="00DD27E9"/>
    <w:rsid w:val="00DD7639"/>
    <w:rsid w:val="00DD7A5E"/>
    <w:rsid w:val="00DF09BA"/>
    <w:rsid w:val="00E00D90"/>
    <w:rsid w:val="00E13437"/>
    <w:rsid w:val="00E24E8B"/>
    <w:rsid w:val="00E3022D"/>
    <w:rsid w:val="00E455A0"/>
    <w:rsid w:val="00E511E4"/>
    <w:rsid w:val="00E53917"/>
    <w:rsid w:val="00E61BF6"/>
    <w:rsid w:val="00E73CBB"/>
    <w:rsid w:val="00E76119"/>
    <w:rsid w:val="00E920EE"/>
    <w:rsid w:val="00E93570"/>
    <w:rsid w:val="00E96012"/>
    <w:rsid w:val="00EA2938"/>
    <w:rsid w:val="00EA5392"/>
    <w:rsid w:val="00EB0725"/>
    <w:rsid w:val="00EB4446"/>
    <w:rsid w:val="00EC340C"/>
    <w:rsid w:val="00EC3FE4"/>
    <w:rsid w:val="00EE542C"/>
    <w:rsid w:val="00EE66E7"/>
    <w:rsid w:val="00EF642D"/>
    <w:rsid w:val="00F0007A"/>
    <w:rsid w:val="00F0071F"/>
    <w:rsid w:val="00F10E3A"/>
    <w:rsid w:val="00F240B3"/>
    <w:rsid w:val="00F317B9"/>
    <w:rsid w:val="00F4267C"/>
    <w:rsid w:val="00F54043"/>
    <w:rsid w:val="00F749A1"/>
    <w:rsid w:val="00F76498"/>
    <w:rsid w:val="00F76CCA"/>
    <w:rsid w:val="00F82B8D"/>
    <w:rsid w:val="00F82DAF"/>
    <w:rsid w:val="00F83529"/>
    <w:rsid w:val="00F93E0B"/>
    <w:rsid w:val="00F94755"/>
    <w:rsid w:val="00FA61F1"/>
    <w:rsid w:val="00FC095A"/>
    <w:rsid w:val="00FD1FFB"/>
    <w:rsid w:val="00FE0BC3"/>
    <w:rsid w:val="00FE13FC"/>
    <w:rsid w:val="00FE1550"/>
    <w:rsid w:val="00FE3F85"/>
    <w:rsid w:val="00FE758F"/>
    <w:rsid w:val="00FF4A82"/>
    <w:rsid w:val="0F805B90"/>
    <w:rsid w:val="129FD9E3"/>
    <w:rsid w:val="25E33EBF"/>
    <w:rsid w:val="45803F44"/>
    <w:rsid w:val="516ED45F"/>
    <w:rsid w:val="656C69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A8D55B"/>
  <w15:chartTrackingRefBased/>
  <w15:docId w15:val="{CC0E85AD-C703-4BD3-904B-A9FA697ED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131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C131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131A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131A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131A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131A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131A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131A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131A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31A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C131A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131A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131A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131A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131A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131A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131A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131AC"/>
    <w:rPr>
      <w:rFonts w:eastAsiaTheme="majorEastAsia" w:cstheme="majorBidi"/>
      <w:color w:val="272727" w:themeColor="text1" w:themeTint="D8"/>
    </w:rPr>
  </w:style>
  <w:style w:type="paragraph" w:styleId="Title">
    <w:name w:val="Title"/>
    <w:basedOn w:val="Normal"/>
    <w:next w:val="Normal"/>
    <w:link w:val="TitleChar"/>
    <w:uiPriority w:val="10"/>
    <w:qFormat/>
    <w:rsid w:val="00C131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131A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131A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131A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131AC"/>
    <w:pPr>
      <w:spacing w:before="160"/>
      <w:jc w:val="center"/>
    </w:pPr>
    <w:rPr>
      <w:i/>
      <w:iCs/>
      <w:color w:val="404040" w:themeColor="text1" w:themeTint="BF"/>
    </w:rPr>
  </w:style>
  <w:style w:type="character" w:customStyle="1" w:styleId="QuoteChar">
    <w:name w:val="Quote Char"/>
    <w:basedOn w:val="DefaultParagraphFont"/>
    <w:link w:val="Quote"/>
    <w:uiPriority w:val="29"/>
    <w:rsid w:val="00C131AC"/>
    <w:rPr>
      <w:i/>
      <w:iCs/>
      <w:color w:val="404040" w:themeColor="text1" w:themeTint="BF"/>
    </w:rPr>
  </w:style>
  <w:style w:type="paragraph" w:styleId="ListParagraph">
    <w:name w:val="List Paragraph"/>
    <w:aliases w:val="DdeM List Paragraph"/>
    <w:basedOn w:val="Normal"/>
    <w:uiPriority w:val="34"/>
    <w:qFormat/>
    <w:rsid w:val="00C131AC"/>
    <w:pPr>
      <w:ind w:left="720"/>
      <w:contextualSpacing/>
    </w:pPr>
  </w:style>
  <w:style w:type="character" w:styleId="IntenseEmphasis">
    <w:name w:val="Intense Emphasis"/>
    <w:basedOn w:val="DefaultParagraphFont"/>
    <w:uiPriority w:val="21"/>
    <w:qFormat/>
    <w:rsid w:val="00C131AC"/>
    <w:rPr>
      <w:i/>
      <w:iCs/>
      <w:color w:val="0F4761" w:themeColor="accent1" w:themeShade="BF"/>
    </w:rPr>
  </w:style>
  <w:style w:type="paragraph" w:styleId="IntenseQuote">
    <w:name w:val="Intense Quote"/>
    <w:basedOn w:val="Normal"/>
    <w:next w:val="Normal"/>
    <w:link w:val="IntenseQuoteChar"/>
    <w:uiPriority w:val="30"/>
    <w:qFormat/>
    <w:rsid w:val="00C131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131AC"/>
    <w:rPr>
      <w:i/>
      <w:iCs/>
      <w:color w:val="0F4761" w:themeColor="accent1" w:themeShade="BF"/>
    </w:rPr>
  </w:style>
  <w:style w:type="character" w:styleId="IntenseReference">
    <w:name w:val="Intense Reference"/>
    <w:basedOn w:val="DefaultParagraphFont"/>
    <w:uiPriority w:val="32"/>
    <w:qFormat/>
    <w:rsid w:val="00C131AC"/>
    <w:rPr>
      <w:b/>
      <w:bCs/>
      <w:smallCaps/>
      <w:color w:val="0F4761" w:themeColor="accent1" w:themeShade="BF"/>
      <w:spacing w:val="5"/>
    </w:rPr>
  </w:style>
  <w:style w:type="character" w:styleId="Hyperlink">
    <w:name w:val="Hyperlink"/>
    <w:basedOn w:val="DefaultParagraphFont"/>
    <w:uiPriority w:val="99"/>
    <w:unhideWhenUsed/>
    <w:rsid w:val="00C131AC"/>
    <w:rPr>
      <w:color w:val="467886" w:themeColor="hyperlink"/>
      <w:u w:val="single"/>
    </w:rPr>
  </w:style>
  <w:style w:type="character" w:styleId="UnresolvedMention">
    <w:name w:val="Unresolved Mention"/>
    <w:basedOn w:val="DefaultParagraphFont"/>
    <w:uiPriority w:val="99"/>
    <w:semiHidden/>
    <w:unhideWhenUsed/>
    <w:rsid w:val="00C131AC"/>
    <w:rPr>
      <w:color w:val="605E5C"/>
      <w:shd w:val="clear" w:color="auto" w:fill="E1DFDD"/>
    </w:rPr>
  </w:style>
  <w:style w:type="paragraph" w:styleId="NormalWeb">
    <w:name w:val="Normal (Web)"/>
    <w:basedOn w:val="Normal"/>
    <w:uiPriority w:val="99"/>
    <w:semiHidden/>
    <w:unhideWhenUsed/>
    <w:rsid w:val="00602460"/>
    <w:rPr>
      <w:rFonts w:ascii="Times New Roman" w:hAnsi="Times New Roman" w:cs="Times New Roman"/>
    </w:rPr>
  </w:style>
  <w:style w:type="paragraph" w:styleId="Header">
    <w:name w:val="header"/>
    <w:basedOn w:val="Normal"/>
    <w:link w:val="HeaderChar"/>
    <w:uiPriority w:val="99"/>
    <w:unhideWhenUsed/>
    <w:rsid w:val="008F13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1347"/>
  </w:style>
  <w:style w:type="paragraph" w:styleId="Footer">
    <w:name w:val="footer"/>
    <w:basedOn w:val="Normal"/>
    <w:link w:val="FooterChar"/>
    <w:uiPriority w:val="99"/>
    <w:unhideWhenUsed/>
    <w:rsid w:val="008F13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1347"/>
  </w:style>
  <w:style w:type="character" w:styleId="CommentReference">
    <w:name w:val="annotation reference"/>
    <w:basedOn w:val="DefaultParagraphFont"/>
    <w:uiPriority w:val="99"/>
    <w:semiHidden/>
    <w:unhideWhenUsed/>
    <w:rsid w:val="003365C6"/>
    <w:rPr>
      <w:sz w:val="16"/>
      <w:szCs w:val="16"/>
    </w:rPr>
  </w:style>
  <w:style w:type="paragraph" w:styleId="CommentText">
    <w:name w:val="annotation text"/>
    <w:basedOn w:val="Normal"/>
    <w:link w:val="CommentTextChar"/>
    <w:uiPriority w:val="99"/>
    <w:unhideWhenUsed/>
    <w:rsid w:val="003365C6"/>
    <w:pPr>
      <w:spacing w:line="240" w:lineRule="auto"/>
    </w:pPr>
    <w:rPr>
      <w:sz w:val="20"/>
      <w:szCs w:val="20"/>
    </w:rPr>
  </w:style>
  <w:style w:type="character" w:customStyle="1" w:styleId="CommentTextChar">
    <w:name w:val="Comment Text Char"/>
    <w:basedOn w:val="DefaultParagraphFont"/>
    <w:link w:val="CommentText"/>
    <w:uiPriority w:val="99"/>
    <w:rsid w:val="003365C6"/>
    <w:rPr>
      <w:sz w:val="20"/>
      <w:szCs w:val="20"/>
    </w:rPr>
  </w:style>
  <w:style w:type="paragraph" w:styleId="CommentSubject">
    <w:name w:val="annotation subject"/>
    <w:basedOn w:val="CommentText"/>
    <w:next w:val="CommentText"/>
    <w:link w:val="CommentSubjectChar"/>
    <w:uiPriority w:val="99"/>
    <w:semiHidden/>
    <w:unhideWhenUsed/>
    <w:rsid w:val="003365C6"/>
    <w:rPr>
      <w:b/>
      <w:bCs/>
    </w:rPr>
  </w:style>
  <w:style w:type="character" w:customStyle="1" w:styleId="CommentSubjectChar">
    <w:name w:val="Comment Subject Char"/>
    <w:basedOn w:val="CommentTextChar"/>
    <w:link w:val="CommentSubject"/>
    <w:uiPriority w:val="99"/>
    <w:semiHidden/>
    <w:rsid w:val="003365C6"/>
    <w:rPr>
      <w:b/>
      <w:bCs/>
      <w:sz w:val="20"/>
      <w:szCs w:val="20"/>
    </w:rPr>
  </w:style>
  <w:style w:type="table" w:styleId="TableGrid">
    <w:name w:val="Table Grid"/>
    <w:basedOn w:val="TableNormal"/>
    <w:uiPriority w:val="39"/>
    <w:rsid w:val="002F05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C38A4"/>
    <w:rPr>
      <w:color w:val="96607D" w:themeColor="followedHyperlink"/>
      <w:u w:val="single"/>
    </w:rPr>
  </w:style>
  <w:style w:type="paragraph" w:styleId="Revision">
    <w:name w:val="Revision"/>
    <w:hidden/>
    <w:uiPriority w:val="99"/>
    <w:semiHidden/>
    <w:rsid w:val="00036B31"/>
    <w:pPr>
      <w:spacing w:after="0" w:line="240" w:lineRule="auto"/>
    </w:pPr>
  </w:style>
  <w:style w:type="paragraph" w:styleId="PlainText">
    <w:name w:val="Plain Text"/>
    <w:basedOn w:val="Normal"/>
    <w:link w:val="PlainTextChar"/>
    <w:uiPriority w:val="99"/>
    <w:unhideWhenUsed/>
    <w:rsid w:val="002612EB"/>
    <w:pPr>
      <w:spacing w:after="0" w:line="240" w:lineRule="auto"/>
    </w:pPr>
    <w:rPr>
      <w:rFonts w:ascii="Calibri" w:eastAsia="Times New Roman" w:hAnsi="Calibri"/>
      <w:sz w:val="22"/>
      <w:szCs w:val="21"/>
      <w14:ligatures w14:val="none"/>
    </w:rPr>
  </w:style>
  <w:style w:type="character" w:customStyle="1" w:styleId="PlainTextChar">
    <w:name w:val="Plain Text Char"/>
    <w:basedOn w:val="DefaultParagraphFont"/>
    <w:link w:val="PlainText"/>
    <w:uiPriority w:val="99"/>
    <w:rsid w:val="002612EB"/>
    <w:rPr>
      <w:rFonts w:ascii="Calibri" w:eastAsia="Times New Roman" w:hAnsi="Calibri"/>
      <w:sz w:val="22"/>
      <w:szCs w:val="21"/>
      <w14:ligatures w14:val="none"/>
    </w:rPr>
  </w:style>
  <w:style w:type="paragraph" w:styleId="NoSpacing">
    <w:name w:val="No Spacing"/>
    <w:uiPriority w:val="1"/>
    <w:qFormat/>
    <w:rsid w:val="009A45F1"/>
    <w:pPr>
      <w:suppressAutoHyphens/>
      <w:autoSpaceDE w:val="0"/>
      <w:autoSpaceDN w:val="0"/>
      <w:adjustRightInd w:val="0"/>
      <w:spacing w:after="0" w:line="240" w:lineRule="auto"/>
      <w:textAlignment w:val="center"/>
    </w:pPr>
    <w:rPr>
      <w:rFonts w:cs="Arial"/>
      <w:color w:val="000000"/>
      <w:kern w:val="0"/>
      <w:sz w:val="18"/>
      <w:szCs w:val="18"/>
      <w14:ligatures w14:val="none"/>
    </w:rPr>
  </w:style>
  <w:style w:type="paragraph" w:customStyle="1" w:styleId="bullet1">
    <w:name w:val="bullet 1"/>
    <w:basedOn w:val="Normal"/>
    <w:uiPriority w:val="99"/>
    <w:rsid w:val="00537C1C"/>
    <w:pPr>
      <w:numPr>
        <w:numId w:val="18"/>
      </w:numPr>
      <w:suppressAutoHyphens/>
      <w:autoSpaceDE w:val="0"/>
      <w:autoSpaceDN w:val="0"/>
      <w:adjustRightInd w:val="0"/>
      <w:spacing w:line="240" w:lineRule="atLeast"/>
      <w:contextualSpacing/>
      <w:textAlignment w:val="center"/>
    </w:pPr>
    <w:rPr>
      <w:rFonts w:cs="Arial"/>
      <w:color w:val="000000"/>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53275">
      <w:bodyDiv w:val="1"/>
      <w:marLeft w:val="0"/>
      <w:marRight w:val="0"/>
      <w:marTop w:val="0"/>
      <w:marBottom w:val="0"/>
      <w:divBdr>
        <w:top w:val="none" w:sz="0" w:space="0" w:color="auto"/>
        <w:left w:val="none" w:sz="0" w:space="0" w:color="auto"/>
        <w:bottom w:val="none" w:sz="0" w:space="0" w:color="auto"/>
        <w:right w:val="none" w:sz="0" w:space="0" w:color="auto"/>
      </w:divBdr>
    </w:div>
    <w:div w:id="5326061">
      <w:bodyDiv w:val="1"/>
      <w:marLeft w:val="0"/>
      <w:marRight w:val="0"/>
      <w:marTop w:val="0"/>
      <w:marBottom w:val="0"/>
      <w:divBdr>
        <w:top w:val="none" w:sz="0" w:space="0" w:color="auto"/>
        <w:left w:val="none" w:sz="0" w:space="0" w:color="auto"/>
        <w:bottom w:val="none" w:sz="0" w:space="0" w:color="auto"/>
        <w:right w:val="none" w:sz="0" w:space="0" w:color="auto"/>
      </w:divBdr>
    </w:div>
    <w:div w:id="16321143">
      <w:bodyDiv w:val="1"/>
      <w:marLeft w:val="0"/>
      <w:marRight w:val="0"/>
      <w:marTop w:val="0"/>
      <w:marBottom w:val="0"/>
      <w:divBdr>
        <w:top w:val="none" w:sz="0" w:space="0" w:color="auto"/>
        <w:left w:val="none" w:sz="0" w:space="0" w:color="auto"/>
        <w:bottom w:val="none" w:sz="0" w:space="0" w:color="auto"/>
        <w:right w:val="none" w:sz="0" w:space="0" w:color="auto"/>
      </w:divBdr>
      <w:divsChild>
        <w:div w:id="517697250">
          <w:marLeft w:val="0"/>
          <w:marRight w:val="0"/>
          <w:marTop w:val="0"/>
          <w:marBottom w:val="0"/>
          <w:divBdr>
            <w:top w:val="none" w:sz="0" w:space="0" w:color="auto"/>
            <w:left w:val="none" w:sz="0" w:space="0" w:color="auto"/>
            <w:bottom w:val="none" w:sz="0" w:space="0" w:color="auto"/>
            <w:right w:val="none" w:sz="0" w:space="0" w:color="auto"/>
          </w:divBdr>
        </w:div>
      </w:divsChild>
    </w:div>
    <w:div w:id="43456029">
      <w:bodyDiv w:val="1"/>
      <w:marLeft w:val="0"/>
      <w:marRight w:val="0"/>
      <w:marTop w:val="0"/>
      <w:marBottom w:val="0"/>
      <w:divBdr>
        <w:top w:val="none" w:sz="0" w:space="0" w:color="auto"/>
        <w:left w:val="none" w:sz="0" w:space="0" w:color="auto"/>
        <w:bottom w:val="none" w:sz="0" w:space="0" w:color="auto"/>
        <w:right w:val="none" w:sz="0" w:space="0" w:color="auto"/>
      </w:divBdr>
    </w:div>
    <w:div w:id="49035548">
      <w:bodyDiv w:val="1"/>
      <w:marLeft w:val="0"/>
      <w:marRight w:val="0"/>
      <w:marTop w:val="0"/>
      <w:marBottom w:val="0"/>
      <w:divBdr>
        <w:top w:val="none" w:sz="0" w:space="0" w:color="auto"/>
        <w:left w:val="none" w:sz="0" w:space="0" w:color="auto"/>
        <w:bottom w:val="none" w:sz="0" w:space="0" w:color="auto"/>
        <w:right w:val="none" w:sz="0" w:space="0" w:color="auto"/>
      </w:divBdr>
      <w:divsChild>
        <w:div w:id="1218009831">
          <w:marLeft w:val="0"/>
          <w:marRight w:val="0"/>
          <w:marTop w:val="0"/>
          <w:marBottom w:val="0"/>
          <w:divBdr>
            <w:top w:val="none" w:sz="0" w:space="0" w:color="auto"/>
            <w:left w:val="none" w:sz="0" w:space="0" w:color="auto"/>
            <w:bottom w:val="none" w:sz="0" w:space="0" w:color="auto"/>
            <w:right w:val="none" w:sz="0" w:space="0" w:color="auto"/>
          </w:divBdr>
        </w:div>
      </w:divsChild>
    </w:div>
    <w:div w:id="58869679">
      <w:bodyDiv w:val="1"/>
      <w:marLeft w:val="0"/>
      <w:marRight w:val="0"/>
      <w:marTop w:val="0"/>
      <w:marBottom w:val="0"/>
      <w:divBdr>
        <w:top w:val="none" w:sz="0" w:space="0" w:color="auto"/>
        <w:left w:val="none" w:sz="0" w:space="0" w:color="auto"/>
        <w:bottom w:val="none" w:sz="0" w:space="0" w:color="auto"/>
        <w:right w:val="none" w:sz="0" w:space="0" w:color="auto"/>
      </w:divBdr>
    </w:div>
    <w:div w:id="67386478">
      <w:bodyDiv w:val="1"/>
      <w:marLeft w:val="0"/>
      <w:marRight w:val="0"/>
      <w:marTop w:val="0"/>
      <w:marBottom w:val="0"/>
      <w:divBdr>
        <w:top w:val="none" w:sz="0" w:space="0" w:color="auto"/>
        <w:left w:val="none" w:sz="0" w:space="0" w:color="auto"/>
        <w:bottom w:val="none" w:sz="0" w:space="0" w:color="auto"/>
        <w:right w:val="none" w:sz="0" w:space="0" w:color="auto"/>
      </w:divBdr>
    </w:div>
    <w:div w:id="139618566">
      <w:bodyDiv w:val="1"/>
      <w:marLeft w:val="0"/>
      <w:marRight w:val="0"/>
      <w:marTop w:val="0"/>
      <w:marBottom w:val="0"/>
      <w:divBdr>
        <w:top w:val="none" w:sz="0" w:space="0" w:color="auto"/>
        <w:left w:val="none" w:sz="0" w:space="0" w:color="auto"/>
        <w:bottom w:val="none" w:sz="0" w:space="0" w:color="auto"/>
        <w:right w:val="none" w:sz="0" w:space="0" w:color="auto"/>
      </w:divBdr>
    </w:div>
    <w:div w:id="296567406">
      <w:bodyDiv w:val="1"/>
      <w:marLeft w:val="0"/>
      <w:marRight w:val="0"/>
      <w:marTop w:val="0"/>
      <w:marBottom w:val="0"/>
      <w:divBdr>
        <w:top w:val="none" w:sz="0" w:space="0" w:color="auto"/>
        <w:left w:val="none" w:sz="0" w:space="0" w:color="auto"/>
        <w:bottom w:val="none" w:sz="0" w:space="0" w:color="auto"/>
        <w:right w:val="none" w:sz="0" w:space="0" w:color="auto"/>
      </w:divBdr>
    </w:div>
    <w:div w:id="425079836">
      <w:bodyDiv w:val="1"/>
      <w:marLeft w:val="0"/>
      <w:marRight w:val="0"/>
      <w:marTop w:val="0"/>
      <w:marBottom w:val="0"/>
      <w:divBdr>
        <w:top w:val="none" w:sz="0" w:space="0" w:color="auto"/>
        <w:left w:val="none" w:sz="0" w:space="0" w:color="auto"/>
        <w:bottom w:val="none" w:sz="0" w:space="0" w:color="auto"/>
        <w:right w:val="none" w:sz="0" w:space="0" w:color="auto"/>
      </w:divBdr>
    </w:div>
    <w:div w:id="431706332">
      <w:bodyDiv w:val="1"/>
      <w:marLeft w:val="0"/>
      <w:marRight w:val="0"/>
      <w:marTop w:val="0"/>
      <w:marBottom w:val="0"/>
      <w:divBdr>
        <w:top w:val="none" w:sz="0" w:space="0" w:color="auto"/>
        <w:left w:val="none" w:sz="0" w:space="0" w:color="auto"/>
        <w:bottom w:val="none" w:sz="0" w:space="0" w:color="auto"/>
        <w:right w:val="none" w:sz="0" w:space="0" w:color="auto"/>
      </w:divBdr>
    </w:div>
    <w:div w:id="657922792">
      <w:bodyDiv w:val="1"/>
      <w:marLeft w:val="0"/>
      <w:marRight w:val="0"/>
      <w:marTop w:val="0"/>
      <w:marBottom w:val="0"/>
      <w:divBdr>
        <w:top w:val="none" w:sz="0" w:space="0" w:color="auto"/>
        <w:left w:val="none" w:sz="0" w:space="0" w:color="auto"/>
        <w:bottom w:val="none" w:sz="0" w:space="0" w:color="auto"/>
        <w:right w:val="none" w:sz="0" w:space="0" w:color="auto"/>
      </w:divBdr>
    </w:div>
    <w:div w:id="725446771">
      <w:bodyDiv w:val="1"/>
      <w:marLeft w:val="0"/>
      <w:marRight w:val="0"/>
      <w:marTop w:val="0"/>
      <w:marBottom w:val="0"/>
      <w:divBdr>
        <w:top w:val="none" w:sz="0" w:space="0" w:color="auto"/>
        <w:left w:val="none" w:sz="0" w:space="0" w:color="auto"/>
        <w:bottom w:val="none" w:sz="0" w:space="0" w:color="auto"/>
        <w:right w:val="none" w:sz="0" w:space="0" w:color="auto"/>
      </w:divBdr>
    </w:div>
    <w:div w:id="823282563">
      <w:bodyDiv w:val="1"/>
      <w:marLeft w:val="0"/>
      <w:marRight w:val="0"/>
      <w:marTop w:val="0"/>
      <w:marBottom w:val="0"/>
      <w:divBdr>
        <w:top w:val="none" w:sz="0" w:space="0" w:color="auto"/>
        <w:left w:val="none" w:sz="0" w:space="0" w:color="auto"/>
        <w:bottom w:val="none" w:sz="0" w:space="0" w:color="auto"/>
        <w:right w:val="none" w:sz="0" w:space="0" w:color="auto"/>
      </w:divBdr>
    </w:div>
    <w:div w:id="879514396">
      <w:bodyDiv w:val="1"/>
      <w:marLeft w:val="0"/>
      <w:marRight w:val="0"/>
      <w:marTop w:val="0"/>
      <w:marBottom w:val="0"/>
      <w:divBdr>
        <w:top w:val="none" w:sz="0" w:space="0" w:color="auto"/>
        <w:left w:val="none" w:sz="0" w:space="0" w:color="auto"/>
        <w:bottom w:val="none" w:sz="0" w:space="0" w:color="auto"/>
        <w:right w:val="none" w:sz="0" w:space="0" w:color="auto"/>
      </w:divBdr>
    </w:div>
    <w:div w:id="916331528">
      <w:bodyDiv w:val="1"/>
      <w:marLeft w:val="0"/>
      <w:marRight w:val="0"/>
      <w:marTop w:val="0"/>
      <w:marBottom w:val="0"/>
      <w:divBdr>
        <w:top w:val="none" w:sz="0" w:space="0" w:color="auto"/>
        <w:left w:val="none" w:sz="0" w:space="0" w:color="auto"/>
        <w:bottom w:val="none" w:sz="0" w:space="0" w:color="auto"/>
        <w:right w:val="none" w:sz="0" w:space="0" w:color="auto"/>
      </w:divBdr>
      <w:divsChild>
        <w:div w:id="768042583">
          <w:marLeft w:val="0"/>
          <w:marRight w:val="0"/>
          <w:marTop w:val="0"/>
          <w:marBottom w:val="0"/>
          <w:divBdr>
            <w:top w:val="none" w:sz="0" w:space="0" w:color="auto"/>
            <w:left w:val="none" w:sz="0" w:space="0" w:color="auto"/>
            <w:bottom w:val="none" w:sz="0" w:space="0" w:color="auto"/>
            <w:right w:val="none" w:sz="0" w:space="0" w:color="auto"/>
          </w:divBdr>
        </w:div>
      </w:divsChild>
    </w:div>
    <w:div w:id="942495509">
      <w:bodyDiv w:val="1"/>
      <w:marLeft w:val="0"/>
      <w:marRight w:val="0"/>
      <w:marTop w:val="0"/>
      <w:marBottom w:val="0"/>
      <w:divBdr>
        <w:top w:val="none" w:sz="0" w:space="0" w:color="auto"/>
        <w:left w:val="none" w:sz="0" w:space="0" w:color="auto"/>
        <w:bottom w:val="none" w:sz="0" w:space="0" w:color="auto"/>
        <w:right w:val="none" w:sz="0" w:space="0" w:color="auto"/>
      </w:divBdr>
    </w:div>
    <w:div w:id="986665199">
      <w:bodyDiv w:val="1"/>
      <w:marLeft w:val="0"/>
      <w:marRight w:val="0"/>
      <w:marTop w:val="0"/>
      <w:marBottom w:val="0"/>
      <w:divBdr>
        <w:top w:val="none" w:sz="0" w:space="0" w:color="auto"/>
        <w:left w:val="none" w:sz="0" w:space="0" w:color="auto"/>
        <w:bottom w:val="none" w:sz="0" w:space="0" w:color="auto"/>
        <w:right w:val="none" w:sz="0" w:space="0" w:color="auto"/>
      </w:divBdr>
      <w:divsChild>
        <w:div w:id="1780180664">
          <w:marLeft w:val="0"/>
          <w:marRight w:val="0"/>
          <w:marTop w:val="0"/>
          <w:marBottom w:val="0"/>
          <w:divBdr>
            <w:top w:val="none" w:sz="0" w:space="0" w:color="auto"/>
            <w:left w:val="none" w:sz="0" w:space="0" w:color="auto"/>
            <w:bottom w:val="none" w:sz="0" w:space="0" w:color="auto"/>
            <w:right w:val="none" w:sz="0" w:space="0" w:color="auto"/>
          </w:divBdr>
        </w:div>
      </w:divsChild>
    </w:div>
    <w:div w:id="1147088729">
      <w:bodyDiv w:val="1"/>
      <w:marLeft w:val="0"/>
      <w:marRight w:val="0"/>
      <w:marTop w:val="0"/>
      <w:marBottom w:val="0"/>
      <w:divBdr>
        <w:top w:val="none" w:sz="0" w:space="0" w:color="auto"/>
        <w:left w:val="none" w:sz="0" w:space="0" w:color="auto"/>
        <w:bottom w:val="none" w:sz="0" w:space="0" w:color="auto"/>
        <w:right w:val="none" w:sz="0" w:space="0" w:color="auto"/>
      </w:divBdr>
    </w:div>
    <w:div w:id="1259098422">
      <w:bodyDiv w:val="1"/>
      <w:marLeft w:val="0"/>
      <w:marRight w:val="0"/>
      <w:marTop w:val="0"/>
      <w:marBottom w:val="0"/>
      <w:divBdr>
        <w:top w:val="none" w:sz="0" w:space="0" w:color="auto"/>
        <w:left w:val="none" w:sz="0" w:space="0" w:color="auto"/>
        <w:bottom w:val="none" w:sz="0" w:space="0" w:color="auto"/>
        <w:right w:val="none" w:sz="0" w:space="0" w:color="auto"/>
      </w:divBdr>
    </w:div>
    <w:div w:id="1267998663">
      <w:bodyDiv w:val="1"/>
      <w:marLeft w:val="0"/>
      <w:marRight w:val="0"/>
      <w:marTop w:val="0"/>
      <w:marBottom w:val="0"/>
      <w:divBdr>
        <w:top w:val="none" w:sz="0" w:space="0" w:color="auto"/>
        <w:left w:val="none" w:sz="0" w:space="0" w:color="auto"/>
        <w:bottom w:val="none" w:sz="0" w:space="0" w:color="auto"/>
        <w:right w:val="none" w:sz="0" w:space="0" w:color="auto"/>
      </w:divBdr>
    </w:div>
    <w:div w:id="1339306458">
      <w:bodyDiv w:val="1"/>
      <w:marLeft w:val="0"/>
      <w:marRight w:val="0"/>
      <w:marTop w:val="0"/>
      <w:marBottom w:val="0"/>
      <w:divBdr>
        <w:top w:val="none" w:sz="0" w:space="0" w:color="auto"/>
        <w:left w:val="none" w:sz="0" w:space="0" w:color="auto"/>
        <w:bottom w:val="none" w:sz="0" w:space="0" w:color="auto"/>
        <w:right w:val="none" w:sz="0" w:space="0" w:color="auto"/>
      </w:divBdr>
      <w:divsChild>
        <w:div w:id="1698845243">
          <w:marLeft w:val="0"/>
          <w:marRight w:val="0"/>
          <w:marTop w:val="0"/>
          <w:marBottom w:val="0"/>
          <w:divBdr>
            <w:top w:val="none" w:sz="0" w:space="0" w:color="auto"/>
            <w:left w:val="none" w:sz="0" w:space="0" w:color="auto"/>
            <w:bottom w:val="none" w:sz="0" w:space="0" w:color="auto"/>
            <w:right w:val="none" w:sz="0" w:space="0" w:color="auto"/>
          </w:divBdr>
        </w:div>
      </w:divsChild>
    </w:div>
    <w:div w:id="1470397524">
      <w:bodyDiv w:val="1"/>
      <w:marLeft w:val="0"/>
      <w:marRight w:val="0"/>
      <w:marTop w:val="0"/>
      <w:marBottom w:val="0"/>
      <w:divBdr>
        <w:top w:val="none" w:sz="0" w:space="0" w:color="auto"/>
        <w:left w:val="none" w:sz="0" w:space="0" w:color="auto"/>
        <w:bottom w:val="none" w:sz="0" w:space="0" w:color="auto"/>
        <w:right w:val="none" w:sz="0" w:space="0" w:color="auto"/>
      </w:divBdr>
      <w:divsChild>
        <w:div w:id="334455790">
          <w:marLeft w:val="0"/>
          <w:marRight w:val="0"/>
          <w:marTop w:val="0"/>
          <w:marBottom w:val="0"/>
          <w:divBdr>
            <w:top w:val="none" w:sz="0" w:space="0" w:color="auto"/>
            <w:left w:val="none" w:sz="0" w:space="0" w:color="auto"/>
            <w:bottom w:val="none" w:sz="0" w:space="0" w:color="auto"/>
            <w:right w:val="none" w:sz="0" w:space="0" w:color="auto"/>
          </w:divBdr>
        </w:div>
      </w:divsChild>
    </w:div>
    <w:div w:id="1509177306">
      <w:bodyDiv w:val="1"/>
      <w:marLeft w:val="0"/>
      <w:marRight w:val="0"/>
      <w:marTop w:val="0"/>
      <w:marBottom w:val="0"/>
      <w:divBdr>
        <w:top w:val="none" w:sz="0" w:space="0" w:color="auto"/>
        <w:left w:val="none" w:sz="0" w:space="0" w:color="auto"/>
        <w:bottom w:val="none" w:sz="0" w:space="0" w:color="auto"/>
        <w:right w:val="none" w:sz="0" w:space="0" w:color="auto"/>
      </w:divBdr>
    </w:div>
    <w:div w:id="1535658270">
      <w:bodyDiv w:val="1"/>
      <w:marLeft w:val="0"/>
      <w:marRight w:val="0"/>
      <w:marTop w:val="0"/>
      <w:marBottom w:val="0"/>
      <w:divBdr>
        <w:top w:val="none" w:sz="0" w:space="0" w:color="auto"/>
        <w:left w:val="none" w:sz="0" w:space="0" w:color="auto"/>
        <w:bottom w:val="none" w:sz="0" w:space="0" w:color="auto"/>
        <w:right w:val="none" w:sz="0" w:space="0" w:color="auto"/>
      </w:divBdr>
    </w:div>
    <w:div w:id="1586958966">
      <w:bodyDiv w:val="1"/>
      <w:marLeft w:val="0"/>
      <w:marRight w:val="0"/>
      <w:marTop w:val="0"/>
      <w:marBottom w:val="0"/>
      <w:divBdr>
        <w:top w:val="none" w:sz="0" w:space="0" w:color="auto"/>
        <w:left w:val="none" w:sz="0" w:space="0" w:color="auto"/>
        <w:bottom w:val="none" w:sz="0" w:space="0" w:color="auto"/>
        <w:right w:val="none" w:sz="0" w:space="0" w:color="auto"/>
      </w:divBdr>
      <w:divsChild>
        <w:div w:id="1045301001">
          <w:marLeft w:val="0"/>
          <w:marRight w:val="0"/>
          <w:marTop w:val="0"/>
          <w:marBottom w:val="0"/>
          <w:divBdr>
            <w:top w:val="none" w:sz="0" w:space="0" w:color="auto"/>
            <w:left w:val="none" w:sz="0" w:space="0" w:color="auto"/>
            <w:bottom w:val="none" w:sz="0" w:space="0" w:color="auto"/>
            <w:right w:val="none" w:sz="0" w:space="0" w:color="auto"/>
          </w:divBdr>
        </w:div>
      </w:divsChild>
    </w:div>
    <w:div w:id="1742022925">
      <w:bodyDiv w:val="1"/>
      <w:marLeft w:val="0"/>
      <w:marRight w:val="0"/>
      <w:marTop w:val="0"/>
      <w:marBottom w:val="0"/>
      <w:divBdr>
        <w:top w:val="none" w:sz="0" w:space="0" w:color="auto"/>
        <w:left w:val="none" w:sz="0" w:space="0" w:color="auto"/>
        <w:bottom w:val="none" w:sz="0" w:space="0" w:color="auto"/>
        <w:right w:val="none" w:sz="0" w:space="0" w:color="auto"/>
      </w:divBdr>
      <w:divsChild>
        <w:div w:id="630019781">
          <w:marLeft w:val="0"/>
          <w:marRight w:val="0"/>
          <w:marTop w:val="0"/>
          <w:marBottom w:val="0"/>
          <w:divBdr>
            <w:top w:val="none" w:sz="0" w:space="0" w:color="auto"/>
            <w:left w:val="none" w:sz="0" w:space="0" w:color="auto"/>
            <w:bottom w:val="none" w:sz="0" w:space="0" w:color="auto"/>
            <w:right w:val="none" w:sz="0" w:space="0" w:color="auto"/>
          </w:divBdr>
        </w:div>
      </w:divsChild>
    </w:div>
    <w:div w:id="1878279714">
      <w:bodyDiv w:val="1"/>
      <w:marLeft w:val="0"/>
      <w:marRight w:val="0"/>
      <w:marTop w:val="0"/>
      <w:marBottom w:val="0"/>
      <w:divBdr>
        <w:top w:val="none" w:sz="0" w:space="0" w:color="auto"/>
        <w:left w:val="none" w:sz="0" w:space="0" w:color="auto"/>
        <w:bottom w:val="none" w:sz="0" w:space="0" w:color="auto"/>
        <w:right w:val="none" w:sz="0" w:space="0" w:color="auto"/>
      </w:divBdr>
    </w:div>
    <w:div w:id="1939943081">
      <w:bodyDiv w:val="1"/>
      <w:marLeft w:val="0"/>
      <w:marRight w:val="0"/>
      <w:marTop w:val="0"/>
      <w:marBottom w:val="0"/>
      <w:divBdr>
        <w:top w:val="none" w:sz="0" w:space="0" w:color="auto"/>
        <w:left w:val="none" w:sz="0" w:space="0" w:color="auto"/>
        <w:bottom w:val="none" w:sz="0" w:space="0" w:color="auto"/>
        <w:right w:val="none" w:sz="0" w:space="0" w:color="auto"/>
      </w:divBdr>
    </w:div>
    <w:div w:id="2046513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mbat.sports@sport.vic.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jsir.vic.gov.au/__data/assets/word_doc/0018/2302911/Document-Rules-for-the-Conduct-of-Professional-Muay-Thai-Contests-in-Victoria_March-2025.docx"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ateandTime xmlns="bc440a9b-ab5b-4648-9ddb-74715e1dcde9" xsi:nil="true"/>
    <TaxCatchAll xmlns="498a0cc5-c2a5-4cf9-8fa4-b0a7e7f68826" xsi:nil="true"/>
    <Relationship_x0020_Manager xmlns="bc440a9b-ab5b-4648-9ddb-74715e1dcde9" xsi:nil="true"/>
    <lcf76f155ced4ddcb4097134ff3c332f xmlns="bc440a9b-ab5b-4648-9ddb-74715e1dcde9">
      <Terms xmlns="http://schemas.microsoft.com/office/infopath/2007/PartnerControls"/>
    </lcf76f155ced4ddcb4097134ff3c332f>
    <Notes xmlns="bc440a9b-ab5b-4648-9ddb-74715e1dcde9" xsi:nil="true"/>
    <NumericalOrder xmlns="bc440a9b-ab5b-4648-9ddb-74715e1dcde9"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D5C741BBD140E409B4535B0EA512F7B" ma:contentTypeVersion="23" ma:contentTypeDescription="Create a new document." ma:contentTypeScope="" ma:versionID="1aaff0c240aff405b56bd545c36dc232">
  <xsd:schema xmlns:xsd="http://www.w3.org/2001/XMLSchema" xmlns:xs="http://www.w3.org/2001/XMLSchema" xmlns:p="http://schemas.microsoft.com/office/2006/metadata/properties" xmlns:ns2="bc440a9b-ab5b-4648-9ddb-74715e1dcde9" xmlns:ns3="498a0cc5-c2a5-4cf9-8fa4-b0a7e7f68826" targetNamespace="http://schemas.microsoft.com/office/2006/metadata/properties" ma:root="true" ma:fieldsID="5af978e1148343006b2af20fb43a95f1" ns2:_="" ns3:_="">
    <xsd:import namespace="bc440a9b-ab5b-4648-9ddb-74715e1dcde9"/>
    <xsd:import namespace="498a0cc5-c2a5-4cf9-8fa4-b0a7e7f68826"/>
    <xsd:element name="properties">
      <xsd:complexType>
        <xsd:sequence>
          <xsd:element name="documentManagement">
            <xsd:complexType>
              <xsd:all>
                <xsd:element ref="ns2:Relationship_x0020_Manager"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Notes" minOccurs="0"/>
                <xsd:element ref="ns2:NumericalOrder" minOccurs="0"/>
                <xsd:element ref="ns2:DateandTim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40a9b-ab5b-4648-9ddb-74715e1dcde9" elementFormDefault="qualified">
    <xsd:import namespace="http://schemas.microsoft.com/office/2006/documentManagement/types"/>
    <xsd:import namespace="http://schemas.microsoft.com/office/infopath/2007/PartnerControls"/>
    <xsd:element name="Relationship_x0020_Manager" ma:index="4" nillable="true" ma:displayName="Relationship Manager" ma:internalName="Relationship_x0020_Manager" ma:readOnly="false">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Notes" ma:index="25" nillable="true" ma:displayName="Notes" ma:description="Reference " ma:format="Dropdown" ma:internalName="Notes">
      <xsd:simpleType>
        <xsd:restriction base="dms:Note">
          <xsd:maxLength value="255"/>
        </xsd:restriction>
      </xsd:simpleType>
    </xsd:element>
    <xsd:element name="NumericalOrder" ma:index="26" nillable="true" ma:displayName="Numerical Order" ma:format="Dropdown" ma:internalName="NumericalOrder" ma:percentage="FALSE">
      <xsd:simpleType>
        <xsd:restriction base="dms:Number"/>
      </xsd:simpleType>
    </xsd:element>
    <xsd:element name="DateandTime" ma:index="27" nillable="true" ma:displayName="Date and Time" ma:format="DateTime" ma:internalName="DateandTime">
      <xsd:simpleType>
        <xsd:restriction base="dms:DateTim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27E071-A5F4-4457-84A9-B00FB47A94CA}">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498a0cc5-c2a5-4cf9-8fa4-b0a7e7f68826"/>
    <ds:schemaRef ds:uri="bc440a9b-ab5b-4648-9ddb-74715e1dcde9"/>
    <ds:schemaRef ds:uri="http://www.w3.org/XML/1998/namespace"/>
    <ds:schemaRef ds:uri="http://purl.org/dc/dcmitype/"/>
  </ds:schemaRefs>
</ds:datastoreItem>
</file>

<file path=customXml/itemProps2.xml><?xml version="1.0" encoding="utf-8"?>
<ds:datastoreItem xmlns:ds="http://schemas.openxmlformats.org/officeDocument/2006/customXml" ds:itemID="{1D1E2E41-101F-4E43-94CA-19DCAAE96546}">
  <ds:schemaRefs>
    <ds:schemaRef ds:uri="http://schemas.openxmlformats.org/officeDocument/2006/bibliography"/>
  </ds:schemaRefs>
</ds:datastoreItem>
</file>

<file path=customXml/itemProps3.xml><?xml version="1.0" encoding="utf-8"?>
<ds:datastoreItem xmlns:ds="http://schemas.openxmlformats.org/officeDocument/2006/customXml" ds:itemID="{336F5698-A5A4-45AE-BC3F-E50911CC9C52}">
  <ds:schemaRefs>
    <ds:schemaRef ds:uri="http://schemas.microsoft.com/sharepoint/v3/contenttype/forms"/>
  </ds:schemaRefs>
</ds:datastoreItem>
</file>

<file path=customXml/itemProps4.xml><?xml version="1.0" encoding="utf-8"?>
<ds:datastoreItem xmlns:ds="http://schemas.openxmlformats.org/officeDocument/2006/customXml" ds:itemID="{652CBB0B-9582-405F-A687-C5202BDBBE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40a9b-ab5b-4648-9ddb-74715e1dcde9"/>
    <ds:schemaRef ds:uri="498a0cc5-c2a5-4cf9-8fa4-b0a7e7f68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593</Words>
  <Characters>3384</Characters>
  <Application>Microsoft Office Word</Application>
  <DocSecurity>0</DocSecurity>
  <Lines>28</Lines>
  <Paragraphs>7</Paragraphs>
  <ScaleCrop>false</ScaleCrop>
  <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Tess M McLachlan (DJSIR)</dc:creator>
  <cp:keywords/>
  <dc:description/>
  <cp:lastModifiedBy>Tess M McLachlan (DJSIR)</cp:lastModifiedBy>
  <cp:revision>2</cp:revision>
  <dcterms:created xsi:type="dcterms:W3CDTF">2025-04-11T04:57:00Z</dcterms:created>
  <dcterms:modified xsi:type="dcterms:W3CDTF">2025-04-11T04:57:00Z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1ff369e4,6bc72be8,992bd9f</vt:lpwstr>
  </property>
  <property fmtid="{D5CDD505-2E9C-101B-9397-08002B2CF9AE}" pid="3" name="ClassificationContentMarkingHeaderFontProps">
    <vt:lpwstr>#000000,12,Arial</vt:lpwstr>
  </property>
  <property fmtid="{D5CDD505-2E9C-101B-9397-08002B2CF9AE}" pid="4" name="ClassificationContentMarkingHeaderText">
    <vt:lpwstr>OFFICIAL</vt:lpwstr>
  </property>
  <property fmtid="{D5CDD505-2E9C-101B-9397-08002B2CF9AE}" pid="5" name="ClassificationContentMarkingFooterShapeIds">
    <vt:lpwstr>2fef24f,46775f76,eb30c01</vt:lpwstr>
  </property>
  <property fmtid="{D5CDD505-2E9C-101B-9397-08002B2CF9AE}" pid="6" name="ClassificationContentMarkingFooterFontProps">
    <vt:lpwstr>#000000,12,Arial</vt:lpwstr>
  </property>
  <property fmtid="{D5CDD505-2E9C-101B-9397-08002B2CF9AE}" pid="7" name="ClassificationContentMarkingFooterText">
    <vt:lpwstr>OFFICIAL</vt:lpwstr>
  </property>
  <property fmtid="{D5CDD505-2E9C-101B-9397-08002B2CF9AE}" pid="8" name="MSIP_Label_d00a4df9-c942-4b09-b23a-6c1023f6de27_Enabled">
    <vt:lpwstr>true</vt:lpwstr>
  </property>
  <property fmtid="{D5CDD505-2E9C-101B-9397-08002B2CF9AE}" pid="9" name="MSIP_Label_d00a4df9-c942-4b09-b23a-6c1023f6de27_SetDate">
    <vt:lpwstr>2024-11-18T02:47:47Z</vt:lpwstr>
  </property>
  <property fmtid="{D5CDD505-2E9C-101B-9397-08002B2CF9AE}" pid="10" name="MSIP_Label_d00a4df9-c942-4b09-b23a-6c1023f6de27_Method">
    <vt:lpwstr>Privileged</vt:lpwstr>
  </property>
  <property fmtid="{D5CDD505-2E9C-101B-9397-08002B2CF9AE}" pid="11" name="MSIP_Label_d00a4df9-c942-4b09-b23a-6c1023f6de27_Name">
    <vt:lpwstr>Official (DJPR)</vt:lpwstr>
  </property>
  <property fmtid="{D5CDD505-2E9C-101B-9397-08002B2CF9AE}" pid="12" name="MSIP_Label_d00a4df9-c942-4b09-b23a-6c1023f6de27_SiteId">
    <vt:lpwstr>722ea0be-3e1c-4b11-ad6f-9401d6856e24</vt:lpwstr>
  </property>
  <property fmtid="{D5CDD505-2E9C-101B-9397-08002B2CF9AE}" pid="13" name="MSIP_Label_d00a4df9-c942-4b09-b23a-6c1023f6de27_ActionId">
    <vt:lpwstr>15cc6cb4-ee99-4caa-8df2-027a730be2ef</vt:lpwstr>
  </property>
  <property fmtid="{D5CDD505-2E9C-101B-9397-08002B2CF9AE}" pid="14" name="MSIP_Label_d00a4df9-c942-4b09-b23a-6c1023f6de27_ContentBits">
    <vt:lpwstr>3</vt:lpwstr>
  </property>
  <property fmtid="{D5CDD505-2E9C-101B-9397-08002B2CF9AE}" pid="15" name="ContentTypeId">
    <vt:lpwstr>0x0101000D5C741BBD140E409B4535B0EA512F7B</vt:lpwstr>
  </property>
  <property fmtid="{D5CDD505-2E9C-101B-9397-08002B2CF9AE}" pid="16" name="MediaServiceImageTags">
    <vt:lpwstr/>
  </property>
</Properties>
</file>