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23D2" w14:textId="77777777" w:rsidR="004A2F21" w:rsidRPr="00EE37F6" w:rsidRDefault="005847C3">
      <w:pPr>
        <w:rPr>
          <w:sz w:val="24"/>
          <w:szCs w:val="24"/>
        </w:rPr>
      </w:pPr>
      <w:r w:rsidRPr="00EE37F6">
        <w:rPr>
          <w:b/>
          <w:sz w:val="24"/>
          <w:szCs w:val="24"/>
          <w:u w:val="single"/>
        </w:rPr>
        <w:t>Video Transcript</w:t>
      </w:r>
    </w:p>
    <w:p w14:paraId="13A4D1E2" w14:textId="46E4D950" w:rsidR="00981C3F" w:rsidRDefault="00306F43" w:rsidP="007A2C0D">
      <w:pPr>
        <w:spacing w:after="120" w:line="240" w:lineRule="auto"/>
        <w:rPr>
          <w:rFonts w:ascii="Trebuchet MS" w:hAnsi="Trebuchet MS"/>
          <w:b/>
        </w:rPr>
      </w:pPr>
      <w:r>
        <w:rPr>
          <w:rFonts w:ascii="Trebuchet MS" w:hAnsi="Trebuchet MS"/>
          <w:b/>
        </w:rPr>
        <w:t>Rebecca Goldstein V1</w:t>
      </w:r>
    </w:p>
    <w:p w14:paraId="633B3B60" w14:textId="2336CF8E" w:rsidR="00031FA3" w:rsidRDefault="00D10678" w:rsidP="007A2C0D">
      <w:pPr>
        <w:spacing w:after="120" w:line="240" w:lineRule="auto"/>
        <w:rPr>
          <w:rFonts w:ascii="Trebuchet MS" w:hAnsi="Trebuchet MS"/>
        </w:rPr>
      </w:pPr>
      <w:r>
        <w:rPr>
          <w:rFonts w:ascii="Trebuchet MS" w:hAnsi="Trebuchet MS"/>
        </w:rPr>
        <w:t xml:space="preserve">[Text: Premier’s Awards for Health and Medical Research 2021 - Victoria. Finalist: </w:t>
      </w:r>
      <w:r w:rsidR="00D61F49">
        <w:rPr>
          <w:rFonts w:ascii="Trebuchet MS" w:hAnsi="Trebuchet MS"/>
        </w:rPr>
        <w:t xml:space="preserve">Health Services </w:t>
      </w:r>
      <w:r>
        <w:rPr>
          <w:rFonts w:ascii="Trebuchet MS" w:hAnsi="Trebuchet MS"/>
        </w:rPr>
        <w:t>Researcher]</w:t>
      </w:r>
    </w:p>
    <w:p w14:paraId="14F9D48A" w14:textId="2C922583" w:rsidR="00BC726A" w:rsidRPr="006B5ADD" w:rsidRDefault="00322D4A" w:rsidP="00D90BFC">
      <w:pPr>
        <w:spacing w:after="120" w:line="240" w:lineRule="auto"/>
        <w:rPr>
          <w:rFonts w:ascii="Trebuchet MS" w:hAnsi="Trebuchet MS"/>
        </w:rPr>
      </w:pPr>
      <w:r w:rsidRPr="006B5ADD">
        <w:rPr>
          <w:rFonts w:ascii="Trebuchet MS" w:hAnsi="Trebuchet MS"/>
        </w:rPr>
        <w:t xml:space="preserve">My name is </w:t>
      </w:r>
      <w:r w:rsidR="00D90BFC" w:rsidRPr="006B5ADD">
        <w:rPr>
          <w:rFonts w:ascii="Trebuchet MS" w:hAnsi="Trebuchet MS"/>
        </w:rPr>
        <w:t>Dr Rebecca Goldstein</w:t>
      </w:r>
      <w:r w:rsidR="00BC726A" w:rsidRPr="006B5ADD">
        <w:rPr>
          <w:rFonts w:ascii="Trebuchet MS" w:hAnsi="Trebuchet MS"/>
        </w:rPr>
        <w:t xml:space="preserve"> and I’m an endocrinologist and researcher at the Monash Centre for Health Research and Implementation at Monash University.</w:t>
      </w:r>
    </w:p>
    <w:p w14:paraId="14EEE9F5" w14:textId="42931F4E" w:rsidR="00BC726A" w:rsidRPr="006B5ADD" w:rsidRDefault="00BC726A" w:rsidP="00D90BFC">
      <w:pPr>
        <w:spacing w:after="120" w:line="240" w:lineRule="auto"/>
        <w:rPr>
          <w:rFonts w:ascii="Trebuchet MS" w:hAnsi="Trebuchet MS"/>
        </w:rPr>
      </w:pPr>
      <w:r w:rsidRPr="006B5ADD">
        <w:rPr>
          <w:rFonts w:ascii="Trebuchet MS" w:hAnsi="Trebuchet MS"/>
        </w:rPr>
        <w:t>[Text: Why did you become a medical researcher?]</w:t>
      </w:r>
    </w:p>
    <w:p w14:paraId="7DB5CD55" w14:textId="2B1D4A34" w:rsidR="00BC726A" w:rsidRPr="006B5ADD" w:rsidRDefault="00BC726A" w:rsidP="00D90BFC">
      <w:pPr>
        <w:spacing w:after="120" w:line="240" w:lineRule="auto"/>
        <w:rPr>
          <w:rFonts w:ascii="Trebuchet MS" w:hAnsi="Trebuchet MS"/>
        </w:rPr>
      </w:pPr>
      <w:r w:rsidRPr="006B5ADD">
        <w:rPr>
          <w:rFonts w:ascii="Trebuchet MS" w:hAnsi="Trebuchet MS"/>
        </w:rPr>
        <w:t>I’ve been interested in medical research since I was a junior doctor, particularly in the areas of women’s health, diabetes and pregnancy care.</w:t>
      </w:r>
    </w:p>
    <w:p w14:paraId="374D4A04" w14:textId="0115200F" w:rsidR="00BC726A" w:rsidRPr="006B5ADD" w:rsidRDefault="00BC726A" w:rsidP="00D90BFC">
      <w:pPr>
        <w:spacing w:after="120" w:line="240" w:lineRule="auto"/>
        <w:rPr>
          <w:rFonts w:ascii="Trebuchet MS" w:hAnsi="Trebuchet MS"/>
        </w:rPr>
      </w:pPr>
      <w:r w:rsidRPr="006B5ADD">
        <w:rPr>
          <w:rFonts w:ascii="Trebuchet MS" w:hAnsi="Trebuchet MS"/>
        </w:rPr>
        <w:t>[Text: What was your research project?]</w:t>
      </w:r>
    </w:p>
    <w:p w14:paraId="3114ABF2" w14:textId="3548A2F6" w:rsidR="00BC726A" w:rsidRPr="006B5ADD" w:rsidRDefault="00BC726A" w:rsidP="00D90BFC">
      <w:pPr>
        <w:spacing w:after="120" w:line="240" w:lineRule="auto"/>
        <w:rPr>
          <w:rFonts w:ascii="Trebuchet MS" w:hAnsi="Trebuchet MS"/>
        </w:rPr>
      </w:pPr>
      <w:r w:rsidRPr="006B5ADD">
        <w:rPr>
          <w:rFonts w:ascii="Trebuchet MS" w:hAnsi="Trebuchet MS"/>
        </w:rPr>
        <w:t>So</w:t>
      </w:r>
      <w:r w:rsidR="00D31109" w:rsidRPr="006B5ADD">
        <w:rPr>
          <w:rFonts w:ascii="Trebuchet MS" w:hAnsi="Trebuchet MS"/>
        </w:rPr>
        <w:t xml:space="preserve"> my PhD project evaluated the risks of excess weight </w:t>
      </w:r>
      <w:r w:rsidR="001B117C" w:rsidRPr="006B5ADD">
        <w:rPr>
          <w:rFonts w:ascii="Trebuchet MS" w:hAnsi="Trebuchet MS"/>
        </w:rPr>
        <w:t>gain in</w:t>
      </w:r>
      <w:r w:rsidR="00D31109" w:rsidRPr="006B5ADD">
        <w:rPr>
          <w:rFonts w:ascii="Trebuchet MS" w:hAnsi="Trebuchet MS"/>
        </w:rPr>
        <w:t xml:space="preserve"> pregnancy for mums and for babies, and also implemented a healthy lifestyle in pregnancy study to improve outcomes for women and achieve a healthy lifestyle.</w:t>
      </w:r>
    </w:p>
    <w:p w14:paraId="439B2E1E" w14:textId="760CB091" w:rsidR="00D31109" w:rsidRPr="006B5ADD" w:rsidRDefault="00D31109" w:rsidP="00D90BFC">
      <w:pPr>
        <w:spacing w:after="120" w:line="240" w:lineRule="auto"/>
        <w:rPr>
          <w:rFonts w:ascii="Trebuchet MS" w:hAnsi="Trebuchet MS"/>
        </w:rPr>
      </w:pPr>
      <w:r w:rsidRPr="006B5ADD">
        <w:rPr>
          <w:rFonts w:ascii="Trebuchet MS" w:hAnsi="Trebuchet MS"/>
        </w:rPr>
        <w:t xml:space="preserve">[Text: </w:t>
      </w:r>
      <w:r w:rsidR="002359E8" w:rsidRPr="006B5ADD">
        <w:rPr>
          <w:rFonts w:ascii="Trebuchet MS" w:hAnsi="Trebuchet MS"/>
        </w:rPr>
        <w:t>What were the outcomes of your project?]</w:t>
      </w:r>
    </w:p>
    <w:p w14:paraId="589C0F88" w14:textId="088C1D1A" w:rsidR="002359E8" w:rsidRPr="006B5ADD" w:rsidRDefault="002359E8" w:rsidP="00D90BFC">
      <w:pPr>
        <w:spacing w:after="120" w:line="240" w:lineRule="auto"/>
        <w:rPr>
          <w:rFonts w:ascii="Trebuchet MS" w:hAnsi="Trebuchet MS"/>
        </w:rPr>
      </w:pPr>
      <w:r w:rsidRPr="006B5ADD">
        <w:rPr>
          <w:rFonts w:ascii="Trebuchet MS" w:hAnsi="Trebuchet MS"/>
        </w:rPr>
        <w:t xml:space="preserve">I also developed, implemented and </w:t>
      </w:r>
      <w:r w:rsidR="00EA2C8F" w:rsidRPr="006B5ADD">
        <w:rPr>
          <w:rFonts w:ascii="Trebuchet MS" w:hAnsi="Trebuchet MS"/>
        </w:rPr>
        <w:t>evaluated a healthy lifestyle in pregnancy service.</w:t>
      </w:r>
    </w:p>
    <w:p w14:paraId="2982588F" w14:textId="2F67411A" w:rsidR="00EA2C8F" w:rsidRPr="006B5ADD" w:rsidRDefault="00EA2C8F" w:rsidP="00D90BFC">
      <w:pPr>
        <w:spacing w:after="120" w:line="240" w:lineRule="auto"/>
        <w:rPr>
          <w:rFonts w:ascii="Trebuchet MS" w:hAnsi="Trebuchet MS"/>
        </w:rPr>
      </w:pPr>
      <w:r w:rsidRPr="006B5ADD">
        <w:rPr>
          <w:rFonts w:ascii="Trebuchet MS" w:hAnsi="Trebuchet MS"/>
        </w:rPr>
        <w:t>This pragmatic clinical study was developed alongside pregnancy care for women at a large Victorian hospital, and we assessed the outcomes for mother and baby and gestational weight gain, and also the experience of the staff working at the service and the women attending.</w:t>
      </w:r>
    </w:p>
    <w:p w14:paraId="024515F0" w14:textId="7DD6D1A0" w:rsidR="00EA2C8F" w:rsidRPr="006B5ADD" w:rsidRDefault="00EA2C8F" w:rsidP="00D90BFC">
      <w:pPr>
        <w:spacing w:after="120" w:line="240" w:lineRule="auto"/>
        <w:rPr>
          <w:rFonts w:ascii="Trebuchet MS" w:hAnsi="Trebuchet MS"/>
        </w:rPr>
      </w:pPr>
      <w:r w:rsidRPr="006B5ADD">
        <w:rPr>
          <w:rFonts w:ascii="Trebuchet MS" w:hAnsi="Trebuchet MS"/>
        </w:rPr>
        <w:t>Overall we found high adherence rates and good attendance at the service.</w:t>
      </w:r>
    </w:p>
    <w:p w14:paraId="59D93BC5" w14:textId="2A2CDC39" w:rsidR="00EA2C8F" w:rsidRPr="006B5ADD" w:rsidRDefault="00EA2C8F" w:rsidP="00D90BFC">
      <w:pPr>
        <w:spacing w:after="120" w:line="240" w:lineRule="auto"/>
        <w:rPr>
          <w:rFonts w:ascii="Trebuchet MS" w:hAnsi="Trebuchet MS"/>
        </w:rPr>
      </w:pPr>
      <w:r w:rsidRPr="006B5ADD">
        <w:rPr>
          <w:rFonts w:ascii="Trebuchet MS" w:hAnsi="Trebuchet MS"/>
        </w:rPr>
        <w:t>Both women and staff had good motivation, a valued teamwork, and had good capacity to make change.</w:t>
      </w:r>
    </w:p>
    <w:p w14:paraId="474B2DE7" w14:textId="3D248D2A" w:rsidR="00EA2C8F" w:rsidRPr="006B5ADD" w:rsidRDefault="00EA2C8F" w:rsidP="00D90BFC">
      <w:pPr>
        <w:spacing w:after="120" w:line="240" w:lineRule="auto"/>
        <w:rPr>
          <w:rFonts w:ascii="Trebuchet MS" w:hAnsi="Trebuchet MS"/>
        </w:rPr>
      </w:pPr>
      <w:r w:rsidRPr="006B5ADD">
        <w:rPr>
          <w:rFonts w:ascii="Trebuchet MS" w:hAnsi="Trebuchet MS"/>
        </w:rPr>
        <w:t>[Text: How could this project make a difference in people’s lives?]</w:t>
      </w:r>
    </w:p>
    <w:p w14:paraId="3649829D" w14:textId="431A1EF2" w:rsidR="00EA2C8F" w:rsidRDefault="00EA2C8F" w:rsidP="00D90BFC">
      <w:pPr>
        <w:spacing w:after="120" w:line="240" w:lineRule="auto"/>
        <w:rPr>
          <w:rFonts w:ascii="Trebuchet MS" w:hAnsi="Trebuchet MS"/>
        </w:rPr>
      </w:pPr>
      <w:r w:rsidRPr="006B5ADD">
        <w:rPr>
          <w:rFonts w:ascii="Trebuchet MS" w:hAnsi="Trebuchet MS"/>
        </w:rPr>
        <w:t>Findings from the systematic review have been incorporated into national antenatal guidelines, and findings from our lifestyle program have been incorporated into international clinical trials.</w:t>
      </w:r>
    </w:p>
    <w:p w14:paraId="218BAD3E" w14:textId="0F4552E8" w:rsidR="001C58A9" w:rsidRPr="00031FA3" w:rsidRDefault="001C58A9" w:rsidP="007A2C0D">
      <w:pPr>
        <w:spacing w:after="120" w:line="240" w:lineRule="auto"/>
        <w:rPr>
          <w:rFonts w:ascii="Trebuchet MS" w:hAnsi="Trebuchet MS"/>
        </w:rPr>
      </w:pPr>
      <w:r>
        <w:rPr>
          <w:rFonts w:ascii="Trebuchet MS" w:hAnsi="Trebuchet MS"/>
        </w:rPr>
        <w:t>[Victoria State Government. Authorised by the Victorian Government, Melbourne</w:t>
      </w:r>
      <w:r w:rsidR="00F31569">
        <w:rPr>
          <w:rFonts w:ascii="Trebuchet MS" w:hAnsi="Trebuchet MS"/>
        </w:rPr>
        <w:t>]</w:t>
      </w:r>
    </w:p>
    <w:sectPr w:rsidR="001C58A9" w:rsidRPr="00031F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F806" w14:textId="77777777" w:rsidR="0027407D" w:rsidRDefault="0027407D" w:rsidP="0027407D">
      <w:pPr>
        <w:spacing w:after="0" w:line="240" w:lineRule="auto"/>
      </w:pPr>
      <w:r>
        <w:separator/>
      </w:r>
    </w:p>
  </w:endnote>
  <w:endnote w:type="continuationSeparator" w:id="0">
    <w:p w14:paraId="24997DBA" w14:textId="77777777" w:rsidR="0027407D" w:rsidRDefault="0027407D" w:rsidP="0027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C3E0" w14:textId="77777777" w:rsidR="0027407D" w:rsidRDefault="00274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DC83F" w14:textId="1E8EE302" w:rsidR="0027407D" w:rsidRDefault="0027407D">
    <w:pPr>
      <w:pStyle w:val="Footer"/>
    </w:pPr>
    <w:r>
      <w:rPr>
        <w:noProof/>
      </w:rPr>
      <mc:AlternateContent>
        <mc:Choice Requires="wps">
          <w:drawing>
            <wp:anchor distT="0" distB="0" distL="114300" distR="114300" simplePos="0" relativeHeight="251659264" behindDoc="0" locked="0" layoutInCell="0" allowOverlap="1" wp14:anchorId="6AA77BB2" wp14:editId="11C73E12">
              <wp:simplePos x="0" y="0"/>
              <wp:positionH relativeFrom="page">
                <wp:posOffset>0</wp:posOffset>
              </wp:positionH>
              <wp:positionV relativeFrom="page">
                <wp:posOffset>10227945</wp:posOffset>
              </wp:positionV>
              <wp:extent cx="7560310" cy="273050"/>
              <wp:effectExtent l="0" t="0" r="0" b="12700"/>
              <wp:wrapNone/>
              <wp:docPr id="1" name="MSIPCMd416497ba15ab747c2d11cd0"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5064C" w14:textId="4AEF6E9A" w:rsidR="0027407D" w:rsidRPr="0027407D" w:rsidRDefault="0027407D" w:rsidP="0027407D">
                          <w:pPr>
                            <w:spacing w:after="0"/>
                            <w:jc w:val="center"/>
                            <w:rPr>
                              <w:rFonts w:ascii="Calibri" w:hAnsi="Calibri" w:cs="Calibri"/>
                              <w:color w:val="000000"/>
                              <w:sz w:val="24"/>
                            </w:rPr>
                          </w:pPr>
                          <w:r w:rsidRPr="0027407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A77BB2" id="_x0000_t202" coordsize="21600,21600" o:spt="202" path="m,l,21600r21600,l21600,xe">
              <v:stroke joinstyle="miter"/>
              <v:path gradientshapeok="t" o:connecttype="rect"/>
            </v:shapetype>
            <v:shape id="MSIPCMd416497ba15ab747c2d11cd0"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GuarmWtAgAARwUAAA4AAAAA&#10;AAAAAAAAAAAALgIAAGRycy9lMm9Eb2MueG1sUEsBAi0AFAAGAAgAAAAhAJ/VQezfAAAACwEAAA8A&#10;AAAAAAAAAAAAAAAABwUAAGRycy9kb3ducmV2LnhtbFBLBQYAAAAABAAEAPMAAAATBgAAAAA=&#10;" o:allowincell="f" filled="f" stroked="f" strokeweight=".5pt">
              <v:fill o:detectmouseclick="t"/>
              <v:textbox inset=",0,,0">
                <w:txbxContent>
                  <w:p w14:paraId="0235064C" w14:textId="4AEF6E9A" w:rsidR="0027407D" w:rsidRPr="0027407D" w:rsidRDefault="0027407D" w:rsidP="0027407D">
                    <w:pPr>
                      <w:spacing w:after="0"/>
                      <w:jc w:val="center"/>
                      <w:rPr>
                        <w:rFonts w:ascii="Calibri" w:hAnsi="Calibri" w:cs="Calibri"/>
                        <w:color w:val="000000"/>
                        <w:sz w:val="24"/>
                      </w:rPr>
                    </w:pPr>
                    <w:r w:rsidRPr="0027407D">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2749" w14:textId="77777777" w:rsidR="0027407D" w:rsidRDefault="0027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B7FD2" w14:textId="77777777" w:rsidR="0027407D" w:rsidRDefault="0027407D" w:rsidP="0027407D">
      <w:pPr>
        <w:spacing w:after="0" w:line="240" w:lineRule="auto"/>
      </w:pPr>
      <w:r>
        <w:separator/>
      </w:r>
    </w:p>
  </w:footnote>
  <w:footnote w:type="continuationSeparator" w:id="0">
    <w:p w14:paraId="6923CCC3" w14:textId="77777777" w:rsidR="0027407D" w:rsidRDefault="0027407D" w:rsidP="0027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3AB2" w14:textId="77777777" w:rsidR="0027407D" w:rsidRDefault="00274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320C" w14:textId="0C326245" w:rsidR="0027407D" w:rsidRDefault="0027407D">
    <w:pPr>
      <w:pStyle w:val="Header"/>
    </w:pPr>
    <w:r>
      <w:rPr>
        <w:noProof/>
      </w:rPr>
      <mc:AlternateContent>
        <mc:Choice Requires="wps">
          <w:drawing>
            <wp:anchor distT="0" distB="0" distL="114300" distR="114300" simplePos="0" relativeHeight="251660288" behindDoc="0" locked="0" layoutInCell="0" allowOverlap="1" wp14:anchorId="03F0B2DC" wp14:editId="6C100990">
              <wp:simplePos x="0" y="0"/>
              <wp:positionH relativeFrom="page">
                <wp:posOffset>0</wp:posOffset>
              </wp:positionH>
              <wp:positionV relativeFrom="page">
                <wp:posOffset>190500</wp:posOffset>
              </wp:positionV>
              <wp:extent cx="7560310" cy="273050"/>
              <wp:effectExtent l="0" t="0" r="0" b="12700"/>
              <wp:wrapNone/>
              <wp:docPr id="2" name="MSIPCM1c89429db01456c24d1d762a"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E10C" w14:textId="2843472D" w:rsidR="0027407D" w:rsidRPr="0027407D" w:rsidRDefault="0027407D" w:rsidP="0027407D">
                          <w:pPr>
                            <w:spacing w:after="0"/>
                            <w:jc w:val="center"/>
                            <w:rPr>
                              <w:rFonts w:ascii="Calibri" w:hAnsi="Calibri" w:cs="Calibri"/>
                              <w:color w:val="000000"/>
                              <w:sz w:val="24"/>
                            </w:rPr>
                          </w:pPr>
                          <w:r w:rsidRPr="0027407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F0B2DC" id="_x0000_t202" coordsize="21600,21600" o:spt="202" path="m,l,21600r21600,l21600,xe">
              <v:stroke joinstyle="miter"/>
              <v:path gradientshapeok="t" o:connecttype="rect"/>
            </v:shapetype>
            <v:shape id="MSIPCM1c89429db01456c24d1d762a"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" o:allowincell="f" filled="f" stroked="f" strokeweight=".5pt">
              <v:fill o:detectmouseclick="t"/>
              <v:textbox inset=",0,,0">
                <w:txbxContent>
                  <w:p w14:paraId="02EDE10C" w14:textId="2843472D" w:rsidR="0027407D" w:rsidRPr="0027407D" w:rsidRDefault="0027407D" w:rsidP="0027407D">
                    <w:pPr>
                      <w:spacing w:after="0"/>
                      <w:jc w:val="center"/>
                      <w:rPr>
                        <w:rFonts w:ascii="Calibri" w:hAnsi="Calibri" w:cs="Calibri"/>
                        <w:color w:val="000000"/>
                        <w:sz w:val="24"/>
                      </w:rPr>
                    </w:pPr>
                    <w:r w:rsidRPr="0027407D">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DC88" w14:textId="77777777" w:rsidR="0027407D" w:rsidRDefault="00274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7C3"/>
    <w:rsid w:val="0000302F"/>
    <w:rsid w:val="0000682A"/>
    <w:rsid w:val="00031FA3"/>
    <w:rsid w:val="000538A2"/>
    <w:rsid w:val="000A4BE0"/>
    <w:rsid w:val="000B034B"/>
    <w:rsid w:val="000E6201"/>
    <w:rsid w:val="00100666"/>
    <w:rsid w:val="00116705"/>
    <w:rsid w:val="001232BE"/>
    <w:rsid w:val="0014700F"/>
    <w:rsid w:val="00166AA9"/>
    <w:rsid w:val="00180610"/>
    <w:rsid w:val="001A2E6F"/>
    <w:rsid w:val="001A406E"/>
    <w:rsid w:val="001B117C"/>
    <w:rsid w:val="001C477C"/>
    <w:rsid w:val="001C58A9"/>
    <w:rsid w:val="001D2099"/>
    <w:rsid w:val="001E09A5"/>
    <w:rsid w:val="001F30AD"/>
    <w:rsid w:val="002359E8"/>
    <w:rsid w:val="002657E7"/>
    <w:rsid w:val="0027407D"/>
    <w:rsid w:val="002760F1"/>
    <w:rsid w:val="00277B54"/>
    <w:rsid w:val="00284E1F"/>
    <w:rsid w:val="002D6120"/>
    <w:rsid w:val="002F2BF6"/>
    <w:rsid w:val="00306F43"/>
    <w:rsid w:val="00317DA5"/>
    <w:rsid w:val="00322D4A"/>
    <w:rsid w:val="003334FC"/>
    <w:rsid w:val="00342BD0"/>
    <w:rsid w:val="00360062"/>
    <w:rsid w:val="003776B3"/>
    <w:rsid w:val="003D3C80"/>
    <w:rsid w:val="004A2F21"/>
    <w:rsid w:val="004A7BD6"/>
    <w:rsid w:val="004C3431"/>
    <w:rsid w:val="005331CB"/>
    <w:rsid w:val="005847C3"/>
    <w:rsid w:val="00597674"/>
    <w:rsid w:val="005E3A8D"/>
    <w:rsid w:val="005F214C"/>
    <w:rsid w:val="005F5F81"/>
    <w:rsid w:val="005F7DD0"/>
    <w:rsid w:val="00633C0F"/>
    <w:rsid w:val="00653258"/>
    <w:rsid w:val="006651B1"/>
    <w:rsid w:val="00684763"/>
    <w:rsid w:val="006A67D1"/>
    <w:rsid w:val="006B5ADD"/>
    <w:rsid w:val="006D7E7D"/>
    <w:rsid w:val="006E3311"/>
    <w:rsid w:val="006F1717"/>
    <w:rsid w:val="007157D6"/>
    <w:rsid w:val="00755685"/>
    <w:rsid w:val="007847FB"/>
    <w:rsid w:val="00790BAD"/>
    <w:rsid w:val="00796A3E"/>
    <w:rsid w:val="007A2C0D"/>
    <w:rsid w:val="007A5D82"/>
    <w:rsid w:val="007B5C7C"/>
    <w:rsid w:val="007F04E2"/>
    <w:rsid w:val="00867665"/>
    <w:rsid w:val="00872A9C"/>
    <w:rsid w:val="008869EA"/>
    <w:rsid w:val="008B6403"/>
    <w:rsid w:val="008C21A7"/>
    <w:rsid w:val="008F6DE6"/>
    <w:rsid w:val="00981C3F"/>
    <w:rsid w:val="009C4B3D"/>
    <w:rsid w:val="009D3646"/>
    <w:rsid w:val="00A05CCC"/>
    <w:rsid w:val="00A76C81"/>
    <w:rsid w:val="00A856A2"/>
    <w:rsid w:val="00AB2293"/>
    <w:rsid w:val="00B17707"/>
    <w:rsid w:val="00B35F6D"/>
    <w:rsid w:val="00B51A7F"/>
    <w:rsid w:val="00B56A75"/>
    <w:rsid w:val="00B963E0"/>
    <w:rsid w:val="00B96E59"/>
    <w:rsid w:val="00BA5A44"/>
    <w:rsid w:val="00BB79FB"/>
    <w:rsid w:val="00BC05F2"/>
    <w:rsid w:val="00BC726A"/>
    <w:rsid w:val="00C21ABE"/>
    <w:rsid w:val="00C26A91"/>
    <w:rsid w:val="00C928AC"/>
    <w:rsid w:val="00CC5710"/>
    <w:rsid w:val="00CE0DEC"/>
    <w:rsid w:val="00CF698B"/>
    <w:rsid w:val="00D10678"/>
    <w:rsid w:val="00D31109"/>
    <w:rsid w:val="00D44237"/>
    <w:rsid w:val="00D52204"/>
    <w:rsid w:val="00D61F49"/>
    <w:rsid w:val="00D84A4F"/>
    <w:rsid w:val="00D90BFC"/>
    <w:rsid w:val="00DA5606"/>
    <w:rsid w:val="00DB5909"/>
    <w:rsid w:val="00DC09FB"/>
    <w:rsid w:val="00DC71A7"/>
    <w:rsid w:val="00DE09E5"/>
    <w:rsid w:val="00DE615A"/>
    <w:rsid w:val="00E473D4"/>
    <w:rsid w:val="00E65C0F"/>
    <w:rsid w:val="00E6696D"/>
    <w:rsid w:val="00E8000A"/>
    <w:rsid w:val="00EA2C8F"/>
    <w:rsid w:val="00EA3A1E"/>
    <w:rsid w:val="00EB764B"/>
    <w:rsid w:val="00ED543D"/>
    <w:rsid w:val="00EE37F6"/>
    <w:rsid w:val="00F158C5"/>
    <w:rsid w:val="00F25EE3"/>
    <w:rsid w:val="00F31569"/>
    <w:rsid w:val="00F4604E"/>
    <w:rsid w:val="00F645AD"/>
    <w:rsid w:val="00F84E43"/>
    <w:rsid w:val="00FC2711"/>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6A74C"/>
  <w15:docId w15:val="{8A79B89A-7BF7-4DD5-85AF-C7651EE0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 w:type="paragraph" w:styleId="Header">
    <w:name w:val="header"/>
    <w:basedOn w:val="Normal"/>
    <w:link w:val="HeaderChar"/>
    <w:uiPriority w:val="99"/>
    <w:unhideWhenUsed/>
    <w:rsid w:val="00274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07D"/>
  </w:style>
  <w:style w:type="paragraph" w:styleId="Footer">
    <w:name w:val="footer"/>
    <w:basedOn w:val="Normal"/>
    <w:link w:val="FooterChar"/>
    <w:uiPriority w:val="99"/>
    <w:unhideWhenUsed/>
    <w:rsid w:val="0027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228FC-935F-4E01-B035-B86ABAF4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Liz L Thomas (DJPR)</cp:lastModifiedBy>
  <cp:revision>2</cp:revision>
  <dcterms:created xsi:type="dcterms:W3CDTF">2022-04-22T06:23:00Z</dcterms:created>
  <dcterms:modified xsi:type="dcterms:W3CDTF">2022-04-22T06:23:00Z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2022-04-22T06:23:22Z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cb4ff7c9-82c8-425f-b1dc-32f01d125eb8</vt:lpwstr>
  </property>
  <property fmtid="{D5CDD505-2E9C-101B-9397-08002B2CF9AE}" pid="8" name="MSIP_Label_d00a4df9-c942-4b09-b23a-6c1023f6de27_ContentBits">
    <vt:lpwstr>3</vt:lpwstr>
  </property>
</Properties>
</file>