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23D2" w14:textId="77777777" w:rsidR="004A2F21" w:rsidRPr="00B50048" w:rsidRDefault="005847C3">
      <w:pPr>
        <w:rPr>
          <w:rFonts w:ascii="Trebuchet MS" w:hAnsi="Trebuchet MS"/>
        </w:rPr>
      </w:pPr>
      <w:r w:rsidRPr="00B50048">
        <w:rPr>
          <w:rFonts w:ascii="Trebuchet MS" w:hAnsi="Trebuchet MS"/>
          <w:b/>
          <w:u w:val="single"/>
        </w:rPr>
        <w:t>Video Transcript</w:t>
      </w:r>
    </w:p>
    <w:p w14:paraId="7A48AD0B" w14:textId="7F9B0037" w:rsidR="00F749B1" w:rsidRDefault="004311D7" w:rsidP="007A2C0D">
      <w:pPr>
        <w:spacing w:after="120" w:line="240" w:lineRule="auto"/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</w:pPr>
      <w:r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 xml:space="preserve">2025-26 </w:t>
      </w:r>
      <w:r w:rsidR="00F749B1"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 xml:space="preserve">Premier’s </w:t>
      </w:r>
      <w:r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 xml:space="preserve">Awards for </w:t>
      </w:r>
      <w:r w:rsidR="00F749B1"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>Health and Medical Research</w:t>
      </w:r>
    </w:p>
    <w:p w14:paraId="509A58BB" w14:textId="6AA3589C" w:rsidR="00B50EFE" w:rsidRDefault="002B7E86" w:rsidP="007A2C0D">
      <w:pPr>
        <w:spacing w:after="120" w:line="240" w:lineRule="auto"/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</w:pPr>
      <w:r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>Dr Brooke Patterson</w:t>
      </w:r>
      <w:r w:rsidR="004311D7"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 xml:space="preserve"> </w:t>
      </w:r>
      <w:r w:rsidR="00F749B1"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>– Clinical Researcher Award</w:t>
      </w:r>
    </w:p>
    <w:p w14:paraId="06526FC5" w14:textId="15892DAF" w:rsidR="00552D98" w:rsidRPr="005807B4" w:rsidRDefault="00434612" w:rsidP="00B50EFE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2B7E86">
        <w:rPr>
          <w:rFonts w:ascii="Trebuchet MS" w:hAnsi="Trebuchet MS"/>
        </w:rPr>
        <w:t xml:space="preserve">Dr Brooke Patterson </w:t>
      </w:r>
      <w:r w:rsidR="00B50EFE">
        <w:rPr>
          <w:rFonts w:ascii="Trebuchet MS" w:hAnsi="Trebuchet MS"/>
        </w:rPr>
        <w:t>speaking</w:t>
      </w:r>
    </w:p>
    <w:p w14:paraId="76D55D2D" w14:textId="5D2CAA2B" w:rsidR="00552D98" w:rsidRDefault="002B7E86" w:rsidP="00552D98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 xml:space="preserve">Dr </w:t>
      </w:r>
      <w:r w:rsidR="00B50EFE">
        <w:rPr>
          <w:rFonts w:ascii="Trebuchet MS" w:hAnsi="Trebuchet MS"/>
          <w:i/>
        </w:rPr>
        <w:t>Brooke Patterson</w:t>
      </w:r>
    </w:p>
    <w:p w14:paraId="1D47799E" w14:textId="786430EB" w:rsidR="00091A20" w:rsidRPr="00091A20" w:rsidRDefault="00091A20" w:rsidP="00091A20">
      <w:pPr>
        <w:spacing w:after="120" w:line="240" w:lineRule="auto"/>
        <w:rPr>
          <w:rFonts w:ascii="Trebuchet MS" w:hAnsi="Trebuchet MS"/>
        </w:rPr>
      </w:pPr>
      <w:r w:rsidRPr="00091A20">
        <w:rPr>
          <w:rFonts w:ascii="Trebuchet MS" w:hAnsi="Trebuchet MS"/>
        </w:rPr>
        <w:t>My name is Brooke Patterson, and I</w:t>
      </w:r>
      <w:r w:rsidR="00B50EFE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completed my project at the La</w:t>
      </w:r>
      <w:r w:rsidR="004311D7">
        <w:rPr>
          <w:rFonts w:ascii="Trebuchet MS" w:hAnsi="Trebuchet MS"/>
        </w:rPr>
        <w:t xml:space="preserve"> T</w:t>
      </w:r>
      <w:r w:rsidRPr="00091A20">
        <w:rPr>
          <w:rFonts w:ascii="Trebuchet MS" w:hAnsi="Trebuchet MS"/>
        </w:rPr>
        <w:t>robe Sport</w:t>
      </w:r>
      <w:r w:rsidR="00B50EFE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and Exercise Medicine Research Centre,</w:t>
      </w:r>
      <w:r w:rsidR="00B50EFE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and that's where I'm based now.</w:t>
      </w:r>
    </w:p>
    <w:p w14:paraId="5245AB0F" w14:textId="6FD99BF1" w:rsidR="00B50EFE" w:rsidRDefault="00B50EFE" w:rsidP="00B50EFE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Title: </w:t>
      </w:r>
      <w:r w:rsidR="009525BF">
        <w:rPr>
          <w:rFonts w:ascii="Trebuchet MS" w:hAnsi="Trebuchet MS"/>
        </w:rPr>
        <w:t>2025-</w:t>
      </w:r>
      <w:r w:rsidR="009525BF" w:rsidRPr="00B50EFE">
        <w:rPr>
          <w:rFonts w:ascii="Trebuchet MS" w:hAnsi="Trebuchet MS"/>
        </w:rPr>
        <w:t>26</w:t>
      </w:r>
      <w:r w:rsidR="009525BF">
        <w:rPr>
          <w:rFonts w:ascii="Trebuchet MS" w:hAnsi="Trebuchet MS"/>
        </w:rPr>
        <w:t xml:space="preserve"> </w:t>
      </w:r>
      <w:r w:rsidRPr="00B50EFE">
        <w:rPr>
          <w:rFonts w:ascii="Trebuchet MS" w:hAnsi="Trebuchet MS"/>
        </w:rPr>
        <w:t xml:space="preserve">Premier’s </w:t>
      </w:r>
      <w:r w:rsidR="004311D7">
        <w:rPr>
          <w:rFonts w:ascii="Trebuchet MS" w:hAnsi="Trebuchet MS"/>
        </w:rPr>
        <w:t xml:space="preserve">Awards for </w:t>
      </w:r>
      <w:r w:rsidRPr="00B50EFE">
        <w:rPr>
          <w:rFonts w:ascii="Trebuchet MS" w:hAnsi="Trebuchet MS"/>
        </w:rPr>
        <w:t>Health and Medical Research</w:t>
      </w:r>
      <w:r>
        <w:rPr>
          <w:rFonts w:ascii="Trebuchet MS" w:hAnsi="Trebuchet MS"/>
        </w:rPr>
        <w:t xml:space="preserve">; </w:t>
      </w:r>
      <w:r w:rsidR="008F65EE">
        <w:rPr>
          <w:rFonts w:ascii="Trebuchet MS" w:hAnsi="Trebuchet MS"/>
        </w:rPr>
        <w:t xml:space="preserve">Celebrating the achievements of Victoria’s early career health and medical researchers. </w:t>
      </w:r>
      <w:r w:rsidR="002B7E86">
        <w:rPr>
          <w:rFonts w:ascii="Trebuchet MS" w:hAnsi="Trebuchet MS"/>
        </w:rPr>
        <w:t>Dr Brooke Patterson</w:t>
      </w:r>
      <w:r w:rsidRPr="00B50EFE">
        <w:rPr>
          <w:rFonts w:ascii="Trebuchet MS" w:hAnsi="Trebuchet MS"/>
        </w:rPr>
        <w:t>– Clinical Researcher Award</w:t>
      </w:r>
      <w:r>
        <w:rPr>
          <w:rFonts w:ascii="Trebuchet MS" w:hAnsi="Trebuchet MS"/>
        </w:rPr>
        <w:t>.</w:t>
      </w:r>
    </w:p>
    <w:p w14:paraId="4DD9D6E9" w14:textId="67B0CBDD" w:rsidR="00B50EFE" w:rsidRDefault="00B50EFE" w:rsidP="00B50EFE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Title: Why did you become a health or medical researcher?</w:t>
      </w:r>
    </w:p>
    <w:p w14:paraId="726C921A" w14:textId="06C2502A" w:rsidR="00B50EFE" w:rsidRPr="00B50EFE" w:rsidRDefault="00B50EFE" w:rsidP="00B50EFE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2B7E86">
        <w:rPr>
          <w:rFonts w:ascii="Trebuchet MS" w:hAnsi="Trebuchet MS"/>
        </w:rPr>
        <w:t xml:space="preserve">Dr Brooke Patterson </w:t>
      </w:r>
      <w:r>
        <w:rPr>
          <w:rFonts w:ascii="Trebuchet MS" w:hAnsi="Trebuchet MS"/>
        </w:rPr>
        <w:t>speaking</w:t>
      </w:r>
    </w:p>
    <w:p w14:paraId="5912A34B" w14:textId="0A406A49" w:rsidR="00091A20" w:rsidRDefault="00091A20" w:rsidP="00091A20">
      <w:pPr>
        <w:spacing w:after="120" w:line="240" w:lineRule="auto"/>
        <w:rPr>
          <w:rFonts w:ascii="Trebuchet MS" w:hAnsi="Trebuchet MS"/>
        </w:rPr>
      </w:pPr>
      <w:r w:rsidRPr="00091A20">
        <w:rPr>
          <w:rFonts w:ascii="Trebuchet MS" w:hAnsi="Trebuchet MS"/>
        </w:rPr>
        <w:t>I first became interested in sports injuries</w:t>
      </w:r>
      <w:r w:rsidR="00B50EFE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during my physiotherapy degree.</w:t>
      </w:r>
      <w:r w:rsidR="00B50EFE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I enrolled in a project on a ACLs or anterior cruciate ligaments,</w:t>
      </w:r>
      <w:r w:rsidR="00B50EFE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and then six months later, I tore my ACL.</w:t>
      </w:r>
      <w:r w:rsidR="00B50EFE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I enrolled in a</w:t>
      </w:r>
      <w:r w:rsidR="00B50EFE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study at La</w:t>
      </w:r>
      <w:r w:rsidR="003D1A45">
        <w:rPr>
          <w:rFonts w:ascii="Trebuchet MS" w:hAnsi="Trebuchet MS"/>
        </w:rPr>
        <w:t xml:space="preserve"> T</w:t>
      </w:r>
      <w:r w:rsidRPr="00091A20">
        <w:rPr>
          <w:rFonts w:ascii="Trebuchet MS" w:hAnsi="Trebuchet MS"/>
        </w:rPr>
        <w:t>robe.</w:t>
      </w:r>
    </w:p>
    <w:p w14:paraId="6A3EB2B4" w14:textId="643A1E33" w:rsidR="00B50EFE" w:rsidRDefault="00B50EFE" w:rsidP="00091A20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2B7E86">
        <w:rPr>
          <w:rFonts w:ascii="Trebuchet MS" w:hAnsi="Trebuchet MS"/>
        </w:rPr>
        <w:t xml:space="preserve">Dr Brooke Patterson </w:t>
      </w:r>
      <w:r>
        <w:rPr>
          <w:rFonts w:ascii="Trebuchet MS" w:hAnsi="Trebuchet MS"/>
        </w:rPr>
        <w:t xml:space="preserve">at </w:t>
      </w:r>
      <w:r w:rsidR="00A149F2">
        <w:rPr>
          <w:rFonts w:ascii="Trebuchet MS" w:hAnsi="Trebuchet MS"/>
        </w:rPr>
        <w:t>the La Trobe Sport and Exercise Medicine Research Centre.</w:t>
      </w:r>
    </w:p>
    <w:p w14:paraId="5E6FBC80" w14:textId="39387361" w:rsidR="00B50EFE" w:rsidRDefault="00B50EFE" w:rsidP="00091A20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2B7E86">
        <w:rPr>
          <w:rFonts w:ascii="Trebuchet MS" w:hAnsi="Trebuchet MS"/>
        </w:rPr>
        <w:t xml:space="preserve">Dr Brooke Patterson </w:t>
      </w:r>
      <w:r>
        <w:rPr>
          <w:rFonts w:ascii="Trebuchet MS" w:hAnsi="Trebuchet MS"/>
        </w:rPr>
        <w:t>speaking</w:t>
      </w:r>
    </w:p>
    <w:p w14:paraId="75F4E015" w14:textId="7AA767BD" w:rsidR="005424DA" w:rsidRPr="005424DA" w:rsidRDefault="002B7E86" w:rsidP="00091A20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 xml:space="preserve">Dr </w:t>
      </w:r>
      <w:r w:rsidR="005424DA">
        <w:rPr>
          <w:rFonts w:ascii="Trebuchet MS" w:hAnsi="Trebuchet MS"/>
          <w:i/>
        </w:rPr>
        <w:t>Brooke Patterson</w:t>
      </w:r>
    </w:p>
    <w:p w14:paraId="3AA6A018" w14:textId="2294AC32" w:rsidR="00091A20" w:rsidRDefault="00091A20" w:rsidP="00091A20">
      <w:pPr>
        <w:spacing w:after="120" w:line="240" w:lineRule="auto"/>
        <w:rPr>
          <w:rFonts w:ascii="Trebuchet MS" w:hAnsi="Trebuchet MS"/>
        </w:rPr>
      </w:pPr>
      <w:r w:rsidRPr="00091A20">
        <w:rPr>
          <w:rFonts w:ascii="Trebuchet MS" w:hAnsi="Trebuchet MS"/>
        </w:rPr>
        <w:t>And then I guess from there,</w:t>
      </w:r>
      <w:r w:rsidR="00B50EFE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my personal and research interest grew.</w:t>
      </w:r>
      <w:r w:rsidR="00B50EFE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And then a few years later,</w:t>
      </w:r>
      <w:r w:rsidR="00B50EFE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I was an inaugural player</w:t>
      </w:r>
      <w:r w:rsidR="00B50EFE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in the Australian Football League</w:t>
      </w:r>
      <w:r w:rsidR="00B50EFE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for Women or the AFLW</w:t>
      </w:r>
      <w:r w:rsidR="00B50EFE">
        <w:rPr>
          <w:rFonts w:ascii="Trebuchet MS" w:hAnsi="Trebuchet MS"/>
        </w:rPr>
        <w:t>.</w:t>
      </w:r>
    </w:p>
    <w:p w14:paraId="30E14F2D" w14:textId="2A75922D" w:rsidR="00B50EFE" w:rsidRDefault="00B50EFE" w:rsidP="00B50EFE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AFLW team Melbourne Demons celebrating in dressing room, AFLW on-field action.</w:t>
      </w:r>
    </w:p>
    <w:p w14:paraId="63DF1B19" w14:textId="182FA98D" w:rsidR="005424DA" w:rsidRDefault="002B7E86" w:rsidP="005424DA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 xml:space="preserve">Dr </w:t>
      </w:r>
      <w:r w:rsidR="005424DA">
        <w:rPr>
          <w:rFonts w:ascii="Trebuchet MS" w:hAnsi="Trebuchet MS"/>
          <w:i/>
        </w:rPr>
        <w:t>Brooke Patterson</w:t>
      </w:r>
    </w:p>
    <w:p w14:paraId="6C32457B" w14:textId="011F88E5" w:rsidR="00091A20" w:rsidRDefault="00B50EFE" w:rsidP="00091A20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091A20" w:rsidRPr="00091A20">
        <w:rPr>
          <w:rFonts w:ascii="Trebuchet MS" w:hAnsi="Trebuchet MS"/>
        </w:rPr>
        <w:t>nd I guess recognized a need</w:t>
      </w:r>
      <w:r>
        <w:rPr>
          <w:rFonts w:ascii="Trebuchet MS" w:hAnsi="Trebuchet MS"/>
        </w:rPr>
        <w:t xml:space="preserve"> </w:t>
      </w:r>
      <w:r w:rsidR="00091A20" w:rsidRPr="00091A20">
        <w:rPr>
          <w:rFonts w:ascii="Trebuchet MS" w:hAnsi="Trebuchet MS"/>
        </w:rPr>
        <w:t>for an injury prevention strategy</w:t>
      </w:r>
      <w:r>
        <w:rPr>
          <w:rFonts w:ascii="Trebuchet MS" w:hAnsi="Trebuchet MS"/>
        </w:rPr>
        <w:t xml:space="preserve"> </w:t>
      </w:r>
      <w:r w:rsidR="00091A20" w:rsidRPr="00091A20">
        <w:rPr>
          <w:rFonts w:ascii="Trebuchet MS" w:hAnsi="Trebuchet MS"/>
        </w:rPr>
        <w:t>to be able to safely grow participation</w:t>
      </w:r>
      <w:r>
        <w:rPr>
          <w:rFonts w:ascii="Trebuchet MS" w:hAnsi="Trebuchet MS"/>
        </w:rPr>
        <w:t xml:space="preserve"> </w:t>
      </w:r>
      <w:r w:rsidR="00091A20" w:rsidRPr="00091A20">
        <w:rPr>
          <w:rFonts w:ascii="Trebuchet MS" w:hAnsi="Trebuchet MS"/>
        </w:rPr>
        <w:t>in women and girls.</w:t>
      </w:r>
    </w:p>
    <w:p w14:paraId="1482230A" w14:textId="0E4DF51B" w:rsidR="00B50EFE" w:rsidRDefault="00B50EFE" w:rsidP="00B50EFE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Title: Please introduce your nominated research project. What problem is it addressing?</w:t>
      </w:r>
    </w:p>
    <w:p w14:paraId="05367062" w14:textId="45AF26EE" w:rsidR="00B50EFE" w:rsidRDefault="00B50EFE" w:rsidP="00091A20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2B7E86">
        <w:rPr>
          <w:rFonts w:ascii="Trebuchet MS" w:hAnsi="Trebuchet MS"/>
        </w:rPr>
        <w:t xml:space="preserve">Dr Brooke Patterson </w:t>
      </w:r>
      <w:r>
        <w:rPr>
          <w:rFonts w:ascii="Trebuchet MS" w:hAnsi="Trebuchet MS"/>
        </w:rPr>
        <w:t>speaking</w:t>
      </w:r>
    </w:p>
    <w:p w14:paraId="15506111" w14:textId="549F6221" w:rsidR="005424DA" w:rsidRPr="005424DA" w:rsidRDefault="002B7E86" w:rsidP="00091A20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 xml:space="preserve">Dr </w:t>
      </w:r>
      <w:r w:rsidR="005424DA">
        <w:rPr>
          <w:rFonts w:ascii="Trebuchet MS" w:hAnsi="Trebuchet MS"/>
          <w:i/>
        </w:rPr>
        <w:t>Brooke Patterson</w:t>
      </w:r>
    </w:p>
    <w:p w14:paraId="7DD256B7" w14:textId="24A586C3" w:rsidR="00091A20" w:rsidRPr="00091A20" w:rsidRDefault="00091A20" w:rsidP="00091A20">
      <w:pPr>
        <w:spacing w:after="120" w:line="240" w:lineRule="auto"/>
        <w:rPr>
          <w:rFonts w:ascii="Trebuchet MS" w:hAnsi="Trebuchet MS"/>
        </w:rPr>
      </w:pPr>
      <w:r w:rsidRPr="00091A20">
        <w:rPr>
          <w:rFonts w:ascii="Trebuchet MS" w:hAnsi="Trebuchet MS"/>
        </w:rPr>
        <w:t>Australia's ACL injury</w:t>
      </w:r>
      <w:r w:rsidR="00B50EFE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rates are increasing,</w:t>
      </w:r>
      <w:r w:rsidR="00B50EFE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particularly in women and girls, by up</w:t>
      </w:r>
      <w:r w:rsidR="004311D7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to about 6% per annum,</w:t>
      </w:r>
      <w:r w:rsidR="00B50EFE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and concussions are also increasing.</w:t>
      </w:r>
    </w:p>
    <w:p w14:paraId="181B1605" w14:textId="4655477C" w:rsidR="005424DA" w:rsidRDefault="005424DA" w:rsidP="005424DA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AFLW on-field action.</w:t>
      </w:r>
    </w:p>
    <w:p w14:paraId="62287D21" w14:textId="6DBB5332" w:rsidR="005424DA" w:rsidRDefault="002B7E86" w:rsidP="005424DA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 xml:space="preserve">Dr </w:t>
      </w:r>
      <w:r w:rsidR="005424DA">
        <w:rPr>
          <w:rFonts w:ascii="Trebuchet MS" w:hAnsi="Trebuchet MS"/>
          <w:i/>
        </w:rPr>
        <w:t>Brooke Patterson</w:t>
      </w:r>
    </w:p>
    <w:p w14:paraId="0D0FF442" w14:textId="5E645768" w:rsidR="00091A20" w:rsidRPr="00091A20" w:rsidRDefault="00091A20" w:rsidP="00091A20">
      <w:pPr>
        <w:spacing w:after="120" w:line="240" w:lineRule="auto"/>
        <w:rPr>
          <w:rFonts w:ascii="Trebuchet MS" w:hAnsi="Trebuchet MS"/>
        </w:rPr>
      </w:pPr>
      <w:r w:rsidRPr="00091A20">
        <w:rPr>
          <w:rFonts w:ascii="Trebuchet MS" w:hAnsi="Trebuchet MS"/>
        </w:rPr>
        <w:t>Women also have worse recovery after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injury, and many will go on to suffer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long-term consequences after ACL injury,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such as knee osteoarthritis.</w:t>
      </w:r>
    </w:p>
    <w:p w14:paraId="4A436169" w14:textId="6B75585E" w:rsidR="005424DA" w:rsidRDefault="005424DA" w:rsidP="00091A20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2B7E86">
        <w:rPr>
          <w:rFonts w:ascii="Trebuchet MS" w:hAnsi="Trebuchet MS"/>
        </w:rPr>
        <w:t xml:space="preserve">Dr Brooke Patterson </w:t>
      </w:r>
      <w:r>
        <w:rPr>
          <w:rFonts w:ascii="Trebuchet MS" w:hAnsi="Trebuchet MS"/>
        </w:rPr>
        <w:t>speaking</w:t>
      </w:r>
    </w:p>
    <w:p w14:paraId="53D992DF" w14:textId="1B2581FC" w:rsidR="00091A20" w:rsidRDefault="00091A20" w:rsidP="00091A20">
      <w:pPr>
        <w:spacing w:after="120" w:line="240" w:lineRule="auto"/>
        <w:rPr>
          <w:rFonts w:ascii="Trebuchet MS" w:hAnsi="Trebuchet MS"/>
        </w:rPr>
      </w:pPr>
      <w:r w:rsidRPr="00091A20">
        <w:rPr>
          <w:rFonts w:ascii="Trebuchet MS" w:hAnsi="Trebuchet MS"/>
        </w:rPr>
        <w:t>So clearly, prevention of these injuries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in the first place is better than a cure.</w:t>
      </w:r>
    </w:p>
    <w:p w14:paraId="59C0B9D1" w14:textId="1F6F858D" w:rsidR="009B3FF8" w:rsidRPr="009B3FF8" w:rsidRDefault="005424DA" w:rsidP="009B3FF8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Prep to Play booklet being opened, </w:t>
      </w:r>
      <w:r w:rsidR="002B7E86">
        <w:rPr>
          <w:rFonts w:ascii="Trebuchet MS" w:hAnsi="Trebuchet MS"/>
        </w:rPr>
        <w:t xml:space="preserve">Dr Brooke Patterson </w:t>
      </w:r>
      <w:r>
        <w:rPr>
          <w:rFonts w:ascii="Trebuchet MS" w:hAnsi="Trebuchet MS"/>
        </w:rPr>
        <w:t>discussing Prep to Play with a colleague in an office, Prep to Play promotional video featuring young women performing football and exercise drills at a stadium.</w:t>
      </w:r>
      <w:r w:rsidR="00D964D0" w:rsidRPr="00D964D0">
        <w:rPr>
          <w:rFonts w:ascii="Trebuchet MS" w:hAnsi="Trebuchet MS"/>
        </w:rPr>
        <w:t xml:space="preserve"> </w:t>
      </w:r>
      <w:r w:rsidR="00D964D0">
        <w:rPr>
          <w:rFonts w:ascii="Trebuchet MS" w:hAnsi="Trebuchet MS"/>
        </w:rPr>
        <w:t xml:space="preserve">Young women undergoing a training session with </w:t>
      </w:r>
      <w:r w:rsidR="002B7E86">
        <w:rPr>
          <w:rFonts w:ascii="Trebuchet MS" w:hAnsi="Trebuchet MS"/>
        </w:rPr>
        <w:t xml:space="preserve">Dr Brooke Patterson </w:t>
      </w:r>
      <w:r w:rsidR="00D964D0">
        <w:rPr>
          <w:rFonts w:ascii="Trebuchet MS" w:hAnsi="Trebuchet MS"/>
        </w:rPr>
        <w:t>leading.</w:t>
      </w:r>
    </w:p>
    <w:p w14:paraId="2A463399" w14:textId="15B19B9B" w:rsidR="005424DA" w:rsidRPr="005424DA" w:rsidRDefault="002B7E86" w:rsidP="005424DA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 xml:space="preserve">Dr </w:t>
      </w:r>
      <w:r w:rsidR="005424DA">
        <w:rPr>
          <w:rFonts w:ascii="Trebuchet MS" w:hAnsi="Trebuchet MS"/>
          <w:i/>
        </w:rPr>
        <w:t>Brooke Patterson</w:t>
      </w:r>
    </w:p>
    <w:p w14:paraId="2BAAE950" w14:textId="7D2FA075" w:rsidR="005424DA" w:rsidRPr="00091A20" w:rsidRDefault="00091A20" w:rsidP="00091A20">
      <w:pPr>
        <w:spacing w:after="120" w:line="240" w:lineRule="auto"/>
        <w:rPr>
          <w:rFonts w:ascii="Trebuchet MS" w:hAnsi="Trebuchet MS"/>
        </w:rPr>
      </w:pPr>
      <w:r w:rsidRPr="00091A20">
        <w:rPr>
          <w:rFonts w:ascii="Trebuchet MS" w:hAnsi="Trebuchet MS"/>
        </w:rPr>
        <w:t>So in this project, we designed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and evaluated an injury prevention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program called Prep to Play</w:t>
      </w:r>
      <w:r w:rsidR="005424DA">
        <w:rPr>
          <w:rFonts w:ascii="Trebuchet MS" w:hAnsi="Trebuchet MS"/>
        </w:rPr>
        <w:t xml:space="preserve">, </w:t>
      </w:r>
      <w:r w:rsidRPr="00091A20">
        <w:rPr>
          <w:rFonts w:ascii="Trebuchet MS" w:hAnsi="Trebuchet MS"/>
        </w:rPr>
        <w:t>designed to reduce all injuries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but with a focus on ACL and concussion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in community level women and girls playing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 xml:space="preserve">Australian </w:t>
      </w:r>
      <w:r w:rsidR="003D1A45">
        <w:rPr>
          <w:rFonts w:ascii="Trebuchet MS" w:hAnsi="Trebuchet MS"/>
        </w:rPr>
        <w:t>F</w:t>
      </w:r>
      <w:r w:rsidRPr="00091A20">
        <w:rPr>
          <w:rFonts w:ascii="Trebuchet MS" w:hAnsi="Trebuchet MS"/>
        </w:rPr>
        <w:t>ootball.</w:t>
      </w:r>
    </w:p>
    <w:p w14:paraId="3260FB7A" w14:textId="73699070" w:rsidR="00091A20" w:rsidRPr="00091A20" w:rsidRDefault="00091A20" w:rsidP="00091A20">
      <w:pPr>
        <w:spacing w:after="120" w:line="240" w:lineRule="auto"/>
        <w:rPr>
          <w:rFonts w:ascii="Trebuchet MS" w:hAnsi="Trebuchet MS"/>
        </w:rPr>
      </w:pPr>
      <w:r w:rsidRPr="00091A20">
        <w:rPr>
          <w:rFonts w:ascii="Trebuchet MS" w:hAnsi="Trebuchet MS"/>
        </w:rPr>
        <w:lastRenderedPageBreak/>
        <w:t>Prep to play includes a dynamic warm up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with activities such as jumping, landing,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agility, contact skills such as tackling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and leg and core strengthening.</w:t>
      </w:r>
    </w:p>
    <w:p w14:paraId="6A6959B5" w14:textId="77777777" w:rsidR="005424DA" w:rsidRDefault="00091A20" w:rsidP="00091A20">
      <w:pPr>
        <w:spacing w:after="120" w:line="240" w:lineRule="auto"/>
        <w:rPr>
          <w:rFonts w:ascii="Trebuchet MS" w:hAnsi="Trebuchet MS"/>
        </w:rPr>
      </w:pPr>
      <w:r w:rsidRPr="00091A20">
        <w:rPr>
          <w:rFonts w:ascii="Trebuchet MS" w:hAnsi="Trebuchet MS"/>
        </w:rPr>
        <w:t>The biggest problem in sports injury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prevention is actually a lot of teams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don't use these programs</w:t>
      </w:r>
      <w:r w:rsidR="005424DA">
        <w:rPr>
          <w:rFonts w:ascii="Trebuchet MS" w:hAnsi="Trebuchet MS"/>
        </w:rPr>
        <w:t>.</w:t>
      </w:r>
    </w:p>
    <w:p w14:paraId="26A579DE" w14:textId="14633F67" w:rsidR="005424DA" w:rsidRDefault="005424DA" w:rsidP="00091A20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2B7E86">
        <w:rPr>
          <w:rFonts w:ascii="Trebuchet MS" w:hAnsi="Trebuchet MS"/>
        </w:rPr>
        <w:t xml:space="preserve">Dr Brooke Patterson </w:t>
      </w:r>
      <w:r>
        <w:rPr>
          <w:rFonts w:ascii="Trebuchet MS" w:hAnsi="Trebuchet MS"/>
        </w:rPr>
        <w:t>speaking</w:t>
      </w:r>
    </w:p>
    <w:p w14:paraId="1798C1AA" w14:textId="66A36D50" w:rsidR="00091A20" w:rsidRPr="00091A20" w:rsidRDefault="00091A20" w:rsidP="00091A20">
      <w:pPr>
        <w:spacing w:after="120" w:line="240" w:lineRule="auto"/>
        <w:rPr>
          <w:rFonts w:ascii="Trebuchet MS" w:hAnsi="Trebuchet MS"/>
        </w:rPr>
      </w:pPr>
      <w:r w:rsidRPr="00091A20">
        <w:rPr>
          <w:rFonts w:ascii="Trebuchet MS" w:hAnsi="Trebuchet MS"/>
        </w:rPr>
        <w:t>So when the resources were distributed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by the AFL nationwide,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while 80% of coaches were aware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of the program, few were actually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using it regularly, and they reported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while the resources were great,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they still lacked the confidence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and the skills to use Prep to Play.</w:t>
      </w:r>
    </w:p>
    <w:p w14:paraId="5A4A5B8B" w14:textId="6A672DE9" w:rsidR="00091A20" w:rsidRDefault="005424DA" w:rsidP="00091A20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2B7E86">
        <w:rPr>
          <w:rFonts w:ascii="Trebuchet MS" w:hAnsi="Trebuchet MS"/>
        </w:rPr>
        <w:t xml:space="preserve">Dr Brooke Patterson </w:t>
      </w:r>
      <w:r>
        <w:rPr>
          <w:rFonts w:ascii="Trebuchet MS" w:hAnsi="Trebuchet MS"/>
        </w:rPr>
        <w:t xml:space="preserve">presenting at a conference/seminar. </w:t>
      </w:r>
      <w:r w:rsidR="002B7E86">
        <w:rPr>
          <w:rFonts w:ascii="Trebuchet MS" w:hAnsi="Trebuchet MS"/>
        </w:rPr>
        <w:t xml:space="preserve">Dr Brooke Patterson </w:t>
      </w:r>
      <w:r>
        <w:rPr>
          <w:rFonts w:ascii="Trebuchet MS" w:hAnsi="Trebuchet MS"/>
        </w:rPr>
        <w:t>pulling on football boots, setting up a training drill and presenting the training drill.</w:t>
      </w:r>
    </w:p>
    <w:p w14:paraId="79C93A84" w14:textId="41BDCC5D" w:rsidR="005424DA" w:rsidRPr="005424DA" w:rsidRDefault="002B7E86" w:rsidP="00091A20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 xml:space="preserve">Dr </w:t>
      </w:r>
      <w:r w:rsidR="005424DA">
        <w:rPr>
          <w:rFonts w:ascii="Trebuchet MS" w:hAnsi="Trebuchet MS"/>
          <w:i/>
        </w:rPr>
        <w:t>Brooke Patterson</w:t>
      </w:r>
    </w:p>
    <w:p w14:paraId="64550A44" w14:textId="17DC4877" w:rsidR="00091A20" w:rsidRPr="00091A20" w:rsidRDefault="00091A20" w:rsidP="00091A20">
      <w:pPr>
        <w:spacing w:after="120" w:line="240" w:lineRule="auto"/>
        <w:rPr>
          <w:rFonts w:ascii="Trebuchet MS" w:hAnsi="Trebuchet MS"/>
        </w:rPr>
      </w:pPr>
      <w:r w:rsidRPr="00091A20">
        <w:rPr>
          <w:rFonts w:ascii="Trebuchet MS" w:hAnsi="Trebuchet MS"/>
        </w:rPr>
        <w:t>So to better support coaches, we designed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a supported implementation strategy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where we trained over 50 physiotherapists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to deliver personalized workshops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and go down to team training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and support the coaches.</w:t>
      </w:r>
    </w:p>
    <w:p w14:paraId="2F9E8544" w14:textId="272B9C7F" w:rsidR="00091A20" w:rsidRPr="00091A20" w:rsidRDefault="00091A20" w:rsidP="00091A20">
      <w:pPr>
        <w:spacing w:after="120" w:line="240" w:lineRule="auto"/>
        <w:rPr>
          <w:rFonts w:ascii="Trebuchet MS" w:hAnsi="Trebuchet MS"/>
        </w:rPr>
      </w:pPr>
      <w:r w:rsidRPr="00091A20">
        <w:rPr>
          <w:rFonts w:ascii="Trebuchet MS" w:hAnsi="Trebuchet MS"/>
        </w:rPr>
        <w:t>So to evaluate this supported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 xml:space="preserve">implementation strategy, we ran a </w:t>
      </w:r>
      <w:r w:rsidR="002B7E86" w:rsidRPr="00091A20">
        <w:rPr>
          <w:rFonts w:ascii="Trebuchet MS" w:hAnsi="Trebuchet MS"/>
        </w:rPr>
        <w:t>large</w:t>
      </w:r>
      <w:r w:rsidR="002B7E86">
        <w:rPr>
          <w:rFonts w:ascii="Trebuchet MS" w:hAnsi="Trebuchet MS"/>
        </w:rPr>
        <w:t>, randomized</w:t>
      </w:r>
      <w:r w:rsidRPr="00091A20">
        <w:rPr>
          <w:rFonts w:ascii="Trebuchet MS" w:hAnsi="Trebuchet MS"/>
        </w:rPr>
        <w:t xml:space="preserve"> trial, it was the first ever</w:t>
      </w:r>
      <w:r w:rsidR="005424DA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 xml:space="preserve">in women's Australian </w:t>
      </w:r>
      <w:r w:rsidR="003D1A45">
        <w:rPr>
          <w:rFonts w:ascii="Trebuchet MS" w:hAnsi="Trebuchet MS"/>
        </w:rPr>
        <w:t>F</w:t>
      </w:r>
      <w:r w:rsidRPr="00091A20">
        <w:rPr>
          <w:rFonts w:ascii="Trebuchet MS" w:hAnsi="Trebuchet MS"/>
        </w:rPr>
        <w:t>ootball.</w:t>
      </w:r>
    </w:p>
    <w:p w14:paraId="63A9A16A" w14:textId="12DBB1AB" w:rsidR="00091A20" w:rsidRPr="00091A20" w:rsidRDefault="00091A20" w:rsidP="00091A20">
      <w:pPr>
        <w:spacing w:after="120" w:line="240" w:lineRule="auto"/>
        <w:rPr>
          <w:rFonts w:ascii="Trebuchet MS" w:hAnsi="Trebuchet MS"/>
        </w:rPr>
      </w:pPr>
      <w:r w:rsidRPr="00091A20">
        <w:rPr>
          <w:rFonts w:ascii="Trebuchet MS" w:hAnsi="Trebuchet MS"/>
        </w:rPr>
        <w:t>And the second largest injury prevention</w:t>
      </w:r>
      <w:r w:rsidR="00D964D0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worldwide ever.</w:t>
      </w:r>
      <w:r w:rsidR="00D964D0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In this trial, we included 2500 women and girls</w:t>
      </w:r>
      <w:r w:rsidR="00D964D0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playing community level footbal</w:t>
      </w:r>
      <w:r w:rsidR="00D964D0">
        <w:rPr>
          <w:rFonts w:ascii="Trebuchet MS" w:hAnsi="Trebuchet MS"/>
        </w:rPr>
        <w:t xml:space="preserve">l </w:t>
      </w:r>
      <w:r w:rsidRPr="00091A20">
        <w:rPr>
          <w:rFonts w:ascii="Trebuchet MS" w:hAnsi="Trebuchet MS"/>
        </w:rPr>
        <w:t>in regional and metropolitan Victoria.</w:t>
      </w:r>
    </w:p>
    <w:p w14:paraId="267608F6" w14:textId="2C72DCE2" w:rsidR="00D964D0" w:rsidRDefault="00D964D0" w:rsidP="00D964D0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Title: What have been the project’s results?</w:t>
      </w:r>
    </w:p>
    <w:p w14:paraId="19428C41" w14:textId="54E766A7" w:rsidR="00D964D0" w:rsidRDefault="00D964D0" w:rsidP="00D964D0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2B7E86">
        <w:rPr>
          <w:rFonts w:ascii="Trebuchet MS" w:hAnsi="Trebuchet MS"/>
        </w:rPr>
        <w:t xml:space="preserve">Dr Brooke Patterson </w:t>
      </w:r>
      <w:r>
        <w:rPr>
          <w:rFonts w:ascii="Trebuchet MS" w:hAnsi="Trebuchet MS"/>
        </w:rPr>
        <w:t>speaking</w:t>
      </w:r>
    </w:p>
    <w:p w14:paraId="290B46A6" w14:textId="011AB335" w:rsidR="00D964D0" w:rsidRPr="005424DA" w:rsidRDefault="002B7E86" w:rsidP="00D964D0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 xml:space="preserve">Dr </w:t>
      </w:r>
      <w:r w:rsidR="00D964D0">
        <w:rPr>
          <w:rFonts w:ascii="Trebuchet MS" w:hAnsi="Trebuchet MS"/>
          <w:i/>
        </w:rPr>
        <w:t>Brooke Patterson</w:t>
      </w:r>
    </w:p>
    <w:p w14:paraId="6C7199C0" w14:textId="02776B21" w:rsidR="00D964D0" w:rsidRDefault="00091A20" w:rsidP="00091A20">
      <w:pPr>
        <w:spacing w:after="120" w:line="240" w:lineRule="auto"/>
        <w:rPr>
          <w:rFonts w:ascii="Trebuchet MS" w:hAnsi="Trebuchet MS"/>
        </w:rPr>
      </w:pPr>
      <w:r w:rsidRPr="00091A20">
        <w:rPr>
          <w:rFonts w:ascii="Trebuchet MS" w:hAnsi="Trebuchet MS"/>
        </w:rPr>
        <w:t>So the supported implementation strategy</w:t>
      </w:r>
      <w:r w:rsidR="00D964D0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increased the use of Prep to Play fourfold.</w:t>
      </w:r>
    </w:p>
    <w:p w14:paraId="36913A69" w14:textId="327D0D63" w:rsidR="00091A20" w:rsidRPr="00091A20" w:rsidRDefault="00091A20" w:rsidP="00091A20">
      <w:pPr>
        <w:spacing w:after="120" w:line="240" w:lineRule="auto"/>
        <w:rPr>
          <w:rFonts w:ascii="Trebuchet MS" w:hAnsi="Trebuchet MS"/>
        </w:rPr>
      </w:pPr>
      <w:r w:rsidRPr="00091A20">
        <w:rPr>
          <w:rFonts w:ascii="Trebuchet MS" w:hAnsi="Trebuchet MS"/>
        </w:rPr>
        <w:t>And importantly, the more that the teams</w:t>
      </w:r>
      <w:r w:rsidR="00D964D0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adhered to the program,</w:t>
      </w:r>
      <w:r w:rsidR="00D964D0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the fewer injuries that they had.</w:t>
      </w:r>
    </w:p>
    <w:p w14:paraId="50A84D9D" w14:textId="5DE8D052" w:rsidR="00D964D0" w:rsidRDefault="00D964D0" w:rsidP="00D964D0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Title: How could this project make a difference to people’s lives?</w:t>
      </w:r>
    </w:p>
    <w:p w14:paraId="63B668A2" w14:textId="4C59FC25" w:rsidR="00D964D0" w:rsidRDefault="00D964D0" w:rsidP="00D964D0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2B7E86">
        <w:rPr>
          <w:rFonts w:ascii="Trebuchet MS" w:hAnsi="Trebuchet MS"/>
        </w:rPr>
        <w:t xml:space="preserve">Dr Brooke Patterson </w:t>
      </w:r>
      <w:r>
        <w:rPr>
          <w:rFonts w:ascii="Trebuchet MS" w:hAnsi="Trebuchet MS"/>
        </w:rPr>
        <w:t>speaking</w:t>
      </w:r>
    </w:p>
    <w:p w14:paraId="67D8FE91" w14:textId="34AF8F0E" w:rsidR="00D964D0" w:rsidRPr="005424DA" w:rsidRDefault="002B7E86" w:rsidP="00D964D0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 xml:space="preserve">Dr </w:t>
      </w:r>
      <w:r w:rsidR="00D964D0">
        <w:rPr>
          <w:rFonts w:ascii="Trebuchet MS" w:hAnsi="Trebuchet MS"/>
          <w:i/>
        </w:rPr>
        <w:t>Brooke Patterson</w:t>
      </w:r>
    </w:p>
    <w:p w14:paraId="68ADE400" w14:textId="013E49E3" w:rsidR="00091A20" w:rsidRPr="00091A20" w:rsidRDefault="00091A20" w:rsidP="00091A20">
      <w:pPr>
        <w:spacing w:after="120" w:line="240" w:lineRule="auto"/>
        <w:rPr>
          <w:rFonts w:ascii="Trebuchet MS" w:hAnsi="Trebuchet MS"/>
        </w:rPr>
      </w:pPr>
      <w:r w:rsidRPr="00091A20">
        <w:rPr>
          <w:rFonts w:ascii="Trebuchet MS" w:hAnsi="Trebuchet MS"/>
        </w:rPr>
        <w:t>So prep to play is now the Australian Football</w:t>
      </w:r>
      <w:r w:rsidR="00D964D0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League - or the AFL's - core policy</w:t>
      </w:r>
      <w:r w:rsidR="00D964D0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to safely grow participation</w:t>
      </w:r>
      <w:r w:rsidR="00D964D0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in women and girls and also boys and men.</w:t>
      </w:r>
    </w:p>
    <w:p w14:paraId="7210BBA0" w14:textId="03DF37D0" w:rsidR="00091A20" w:rsidRPr="00091A20" w:rsidRDefault="00D964D0" w:rsidP="00091A20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Young women in a grandstand, assorted football shots featuring </w:t>
      </w:r>
      <w:r w:rsidR="00A149F2">
        <w:rPr>
          <w:rFonts w:ascii="Trebuchet MS" w:hAnsi="Trebuchet MS"/>
        </w:rPr>
        <w:t>people; and,</w:t>
      </w:r>
      <w:r>
        <w:rPr>
          <w:rFonts w:ascii="Trebuchet MS" w:hAnsi="Trebuchet MS"/>
        </w:rPr>
        <w:t xml:space="preserve"> </w:t>
      </w:r>
      <w:r w:rsidR="00A149F2">
        <w:rPr>
          <w:rFonts w:ascii="Trebuchet MS" w:hAnsi="Trebuchet MS"/>
        </w:rPr>
        <w:t xml:space="preserve">a </w:t>
      </w:r>
      <w:r>
        <w:rPr>
          <w:rFonts w:ascii="Trebuchet MS" w:hAnsi="Trebuchet MS"/>
        </w:rPr>
        <w:t>young woman training, changing directions, with titles saying busy feet, keep low, plant and push, athletic stance, good alignment, bend hips and knees.</w:t>
      </w:r>
    </w:p>
    <w:p w14:paraId="7F64D984" w14:textId="1BAB790C" w:rsidR="00D964D0" w:rsidRPr="005424DA" w:rsidRDefault="002B7E86" w:rsidP="00D964D0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 xml:space="preserve">Dr </w:t>
      </w:r>
      <w:r w:rsidR="00D964D0">
        <w:rPr>
          <w:rFonts w:ascii="Trebuchet MS" w:hAnsi="Trebuchet MS"/>
          <w:i/>
        </w:rPr>
        <w:t>Brooke Patterson</w:t>
      </w:r>
    </w:p>
    <w:p w14:paraId="0DA2F569" w14:textId="5025DBA8" w:rsidR="00091A20" w:rsidRPr="00091A20" w:rsidRDefault="00091A20" w:rsidP="00091A20">
      <w:pPr>
        <w:spacing w:after="120" w:line="240" w:lineRule="auto"/>
        <w:rPr>
          <w:rFonts w:ascii="Trebuchet MS" w:hAnsi="Trebuchet MS"/>
        </w:rPr>
      </w:pPr>
      <w:r w:rsidRPr="00091A20">
        <w:rPr>
          <w:rFonts w:ascii="Trebuchet MS" w:hAnsi="Trebuchet MS"/>
        </w:rPr>
        <w:t>It's included on their website,</w:t>
      </w:r>
      <w:r w:rsidR="00D964D0">
        <w:rPr>
          <w:rFonts w:ascii="Trebuchet MS" w:hAnsi="Trebuchet MS"/>
        </w:rPr>
        <w:t xml:space="preserve"> i</w:t>
      </w:r>
      <w:r w:rsidRPr="00091A20">
        <w:rPr>
          <w:rFonts w:ascii="Trebuchet MS" w:hAnsi="Trebuchet MS"/>
        </w:rPr>
        <w:t>t's freely available to all coaches</w:t>
      </w:r>
      <w:r w:rsidR="002B7E86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and players nationwide.</w:t>
      </w:r>
      <w:r w:rsidR="00D964D0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It's in the AFL tackle curriculum</w:t>
      </w:r>
      <w:r w:rsidR="00D964D0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and concussion guidelines and probably</w:t>
      </w:r>
      <w:r w:rsidR="00D964D0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most importantly, is that often</w:t>
      </w:r>
      <w:r w:rsidR="00D964D0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after a big trial, the work often stops.</w:t>
      </w:r>
    </w:p>
    <w:p w14:paraId="443EB6EB" w14:textId="5E24DC78" w:rsidR="00091A20" w:rsidRDefault="00091A20" w:rsidP="00091A20">
      <w:pPr>
        <w:spacing w:after="120" w:line="240" w:lineRule="auto"/>
        <w:rPr>
          <w:rFonts w:ascii="Trebuchet MS" w:hAnsi="Trebuchet MS"/>
        </w:rPr>
      </w:pPr>
      <w:r w:rsidRPr="00091A20">
        <w:rPr>
          <w:rFonts w:ascii="Trebuchet MS" w:hAnsi="Trebuchet MS"/>
        </w:rPr>
        <w:t>And the resources</w:t>
      </w:r>
      <w:r w:rsidR="00D964D0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just kind of sit online.</w:t>
      </w:r>
      <w:r w:rsidR="00D964D0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What we've been able to do is continue our</w:t>
      </w:r>
      <w:r w:rsidR="002B7E86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implementation efforts with the</w:t>
      </w:r>
      <w:r w:rsidR="00D964D0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support of the AFL, and prep to play modules,</w:t>
      </w:r>
      <w:r w:rsidR="002B7E86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workshops, webinars have been rolled out</w:t>
      </w:r>
      <w:r w:rsidR="00D964D0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nationwide and the program's</w:t>
      </w:r>
      <w:r w:rsidR="002B7E86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been delivered to over 5000 players now,</w:t>
      </w:r>
      <w:r w:rsidR="00D964D0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really I guess ensuring that they can continue</w:t>
      </w:r>
      <w:r w:rsidR="002B7E86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to participate safely, confidently,</w:t>
      </w:r>
      <w:r w:rsidR="00D964D0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stay injury free and physically</w:t>
      </w:r>
      <w:r w:rsidR="00D964D0">
        <w:rPr>
          <w:rFonts w:ascii="Trebuchet MS" w:hAnsi="Trebuchet MS"/>
        </w:rPr>
        <w:t xml:space="preserve"> </w:t>
      </w:r>
      <w:r w:rsidRPr="00091A20">
        <w:rPr>
          <w:rFonts w:ascii="Trebuchet MS" w:hAnsi="Trebuchet MS"/>
        </w:rPr>
        <w:t>active now and in the future.</w:t>
      </w:r>
    </w:p>
    <w:p w14:paraId="09B1A40D" w14:textId="256CDE16" w:rsidR="00097344" w:rsidRDefault="009B3FF8" w:rsidP="007A2C0D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Title: 2025-26 Premier’s Awards for Health and Medical Research. Victoria State Government logo, Australian Society for Medical Research logo. Celebrating the achievements of Victoria’s early career health and medical researchers.</w:t>
      </w:r>
    </w:p>
    <w:p w14:paraId="41CE3DD9" w14:textId="77777777" w:rsidR="009B3FF8" w:rsidRPr="005E0C82" w:rsidRDefault="009B3FF8" w:rsidP="007A2C0D">
      <w:pPr>
        <w:spacing w:after="120" w:line="240" w:lineRule="auto"/>
        <w:rPr>
          <w:rFonts w:ascii="Trebuchet MS" w:hAnsi="Trebuchet MS"/>
        </w:rPr>
      </w:pPr>
    </w:p>
    <w:sectPr w:rsidR="009B3FF8" w:rsidRPr="005E0C82" w:rsidSect="009B3F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86" w:right="1273" w:bottom="543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84664" w14:textId="77777777" w:rsidR="00E1696F" w:rsidRDefault="00E1696F" w:rsidP="004607D4">
      <w:pPr>
        <w:spacing w:after="0" w:line="240" w:lineRule="auto"/>
      </w:pPr>
      <w:r>
        <w:separator/>
      </w:r>
    </w:p>
  </w:endnote>
  <w:endnote w:type="continuationSeparator" w:id="0">
    <w:p w14:paraId="538A06FB" w14:textId="77777777" w:rsidR="00E1696F" w:rsidRDefault="00E1696F" w:rsidP="0046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03B7" w14:textId="7923FA5B" w:rsidR="004607D4" w:rsidRDefault="00F22F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4486B5E" wp14:editId="485782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1795"/>
              <wp:effectExtent l="0" t="0" r="18415" b="0"/>
              <wp:wrapNone/>
              <wp:docPr id="75852399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C5BDC" w14:textId="3C5CCCE8" w:rsidR="00F22FE8" w:rsidRPr="00F22FE8" w:rsidRDefault="00F22FE8" w:rsidP="00F22FE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22FE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86B5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30.8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0FC5BDC" w14:textId="3C5CCCE8" w:rsidR="00F22FE8" w:rsidRPr="00F22FE8" w:rsidRDefault="00F22FE8" w:rsidP="00F22FE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22FE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6C1B" w14:textId="4AB9C6A3" w:rsidR="004607D4" w:rsidRDefault="00F22F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40631E8" wp14:editId="20FA4A4F">
              <wp:simplePos x="73342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1795"/>
              <wp:effectExtent l="0" t="0" r="18415" b="0"/>
              <wp:wrapNone/>
              <wp:docPr id="27245256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C42B76" w14:textId="2BC40C5C" w:rsidR="00F22FE8" w:rsidRPr="00F22FE8" w:rsidRDefault="00F22FE8" w:rsidP="00F22FE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22FE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631E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4.05pt;height:30.8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7C42B76" w14:textId="2BC40C5C" w:rsidR="00F22FE8" w:rsidRPr="00F22FE8" w:rsidRDefault="00F22FE8" w:rsidP="00F22FE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22FE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E456" w14:textId="4A512465" w:rsidR="004607D4" w:rsidRDefault="00F22F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5EE0811" wp14:editId="1D02C5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1795"/>
              <wp:effectExtent l="0" t="0" r="18415" b="0"/>
              <wp:wrapNone/>
              <wp:docPr id="14631605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73203" w14:textId="1C266759" w:rsidR="00F22FE8" w:rsidRPr="00F22FE8" w:rsidRDefault="00F22FE8" w:rsidP="00F22FE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22FE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E081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4.05pt;height:30.8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0573203" w14:textId="1C266759" w:rsidR="00F22FE8" w:rsidRPr="00F22FE8" w:rsidRDefault="00F22FE8" w:rsidP="00F22FE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22FE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12583" w14:textId="77777777" w:rsidR="00E1696F" w:rsidRDefault="00E1696F" w:rsidP="004607D4">
      <w:pPr>
        <w:spacing w:after="0" w:line="240" w:lineRule="auto"/>
      </w:pPr>
      <w:r>
        <w:separator/>
      </w:r>
    </w:p>
  </w:footnote>
  <w:footnote w:type="continuationSeparator" w:id="0">
    <w:p w14:paraId="02B28902" w14:textId="77777777" w:rsidR="00E1696F" w:rsidRDefault="00E1696F" w:rsidP="00460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3785" w14:textId="4F1F4C15" w:rsidR="004607D4" w:rsidRDefault="00F22F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EB6A475" wp14:editId="5EE6B12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1795"/>
              <wp:effectExtent l="0" t="0" r="18415" b="8255"/>
              <wp:wrapNone/>
              <wp:docPr id="29475922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5D920" w14:textId="48E75D04" w:rsidR="00F22FE8" w:rsidRPr="00F22FE8" w:rsidRDefault="00F22FE8" w:rsidP="00F22FE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22FE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6A4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0.8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2B85D920" w14:textId="48E75D04" w:rsidR="00F22FE8" w:rsidRPr="00F22FE8" w:rsidRDefault="00F22FE8" w:rsidP="00F22FE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22FE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9D0C" w14:textId="2CB56AB8" w:rsidR="004607D4" w:rsidRDefault="00F22F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6CBE1F2" wp14:editId="41390ACF">
              <wp:simplePos x="7334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1795"/>
              <wp:effectExtent l="0" t="0" r="18415" b="8255"/>
              <wp:wrapNone/>
              <wp:docPr id="108131568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F8D5DD" w14:textId="48315A8C" w:rsidR="00F22FE8" w:rsidRPr="00F22FE8" w:rsidRDefault="00F22FE8" w:rsidP="00F22FE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22FE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BE1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0.8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FF8D5DD" w14:textId="48315A8C" w:rsidR="00F22FE8" w:rsidRPr="00F22FE8" w:rsidRDefault="00F22FE8" w:rsidP="00F22FE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22FE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99B0" w14:textId="2F852564" w:rsidR="004607D4" w:rsidRDefault="00F22F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1F83C4E" wp14:editId="0DEC32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1795"/>
              <wp:effectExtent l="0" t="0" r="18415" b="8255"/>
              <wp:wrapNone/>
              <wp:docPr id="203639347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2327D" w14:textId="45D7CA0A" w:rsidR="00F22FE8" w:rsidRPr="00F22FE8" w:rsidRDefault="00F22FE8" w:rsidP="00F22FE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22FE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83C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30.8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4882327D" w14:textId="45D7CA0A" w:rsidR="00F22FE8" w:rsidRPr="00F22FE8" w:rsidRDefault="00F22FE8" w:rsidP="00F22FE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22FE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EA"/>
    <w:multiLevelType w:val="hybridMultilevel"/>
    <w:tmpl w:val="AE4E5C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96612"/>
    <w:multiLevelType w:val="hybridMultilevel"/>
    <w:tmpl w:val="13D05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E0F71"/>
    <w:multiLevelType w:val="hybridMultilevel"/>
    <w:tmpl w:val="41468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24015"/>
    <w:multiLevelType w:val="hybridMultilevel"/>
    <w:tmpl w:val="4732B7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A7C09"/>
    <w:multiLevelType w:val="hybridMultilevel"/>
    <w:tmpl w:val="92486C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C1269"/>
    <w:multiLevelType w:val="hybridMultilevel"/>
    <w:tmpl w:val="068EE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AB3"/>
    <w:multiLevelType w:val="hybridMultilevel"/>
    <w:tmpl w:val="97925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1301A"/>
    <w:multiLevelType w:val="hybridMultilevel"/>
    <w:tmpl w:val="2FA8C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75601"/>
    <w:multiLevelType w:val="hybridMultilevel"/>
    <w:tmpl w:val="548840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16409"/>
    <w:multiLevelType w:val="hybridMultilevel"/>
    <w:tmpl w:val="096EFF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27372"/>
    <w:multiLevelType w:val="hybridMultilevel"/>
    <w:tmpl w:val="75047E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30D9C"/>
    <w:multiLevelType w:val="hybridMultilevel"/>
    <w:tmpl w:val="AA5AF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966E2"/>
    <w:multiLevelType w:val="hybridMultilevel"/>
    <w:tmpl w:val="894EE4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906245">
    <w:abstractNumId w:val="2"/>
  </w:num>
  <w:num w:numId="2" w16cid:durableId="573979142">
    <w:abstractNumId w:val="8"/>
  </w:num>
  <w:num w:numId="3" w16cid:durableId="17242878">
    <w:abstractNumId w:val="11"/>
  </w:num>
  <w:num w:numId="4" w16cid:durableId="385302331">
    <w:abstractNumId w:val="5"/>
  </w:num>
  <w:num w:numId="5" w16cid:durableId="109470862">
    <w:abstractNumId w:val="0"/>
  </w:num>
  <w:num w:numId="6" w16cid:durableId="68501401">
    <w:abstractNumId w:val="1"/>
  </w:num>
  <w:num w:numId="7" w16cid:durableId="68116472">
    <w:abstractNumId w:val="4"/>
  </w:num>
  <w:num w:numId="8" w16cid:durableId="870191371">
    <w:abstractNumId w:val="10"/>
  </w:num>
  <w:num w:numId="9" w16cid:durableId="272322620">
    <w:abstractNumId w:val="6"/>
  </w:num>
  <w:num w:numId="10" w16cid:durableId="623539002">
    <w:abstractNumId w:val="12"/>
  </w:num>
  <w:num w:numId="11" w16cid:durableId="580409735">
    <w:abstractNumId w:val="3"/>
  </w:num>
  <w:num w:numId="12" w16cid:durableId="1070228594">
    <w:abstractNumId w:val="7"/>
  </w:num>
  <w:num w:numId="13" w16cid:durableId="2048485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C3"/>
    <w:rsid w:val="0000682A"/>
    <w:rsid w:val="000070C7"/>
    <w:rsid w:val="00011093"/>
    <w:rsid w:val="00025F3A"/>
    <w:rsid w:val="000300CB"/>
    <w:rsid w:val="00031FA3"/>
    <w:rsid w:val="00034900"/>
    <w:rsid w:val="00040C3D"/>
    <w:rsid w:val="00042E08"/>
    <w:rsid w:val="00043F12"/>
    <w:rsid w:val="000538E5"/>
    <w:rsid w:val="00065C69"/>
    <w:rsid w:val="00065FE3"/>
    <w:rsid w:val="000773E4"/>
    <w:rsid w:val="000826BA"/>
    <w:rsid w:val="00091A20"/>
    <w:rsid w:val="00097344"/>
    <w:rsid w:val="00097404"/>
    <w:rsid w:val="000A3D64"/>
    <w:rsid w:val="000A4BE0"/>
    <w:rsid w:val="000A4C05"/>
    <w:rsid w:val="000A59D6"/>
    <w:rsid w:val="000A6B60"/>
    <w:rsid w:val="000B034B"/>
    <w:rsid w:val="000B5058"/>
    <w:rsid w:val="000B731E"/>
    <w:rsid w:val="000C2A40"/>
    <w:rsid w:val="000C4C16"/>
    <w:rsid w:val="000C72C8"/>
    <w:rsid w:val="000C792F"/>
    <w:rsid w:val="000E2129"/>
    <w:rsid w:val="000E3BE4"/>
    <w:rsid w:val="000F0719"/>
    <w:rsid w:val="000F11B1"/>
    <w:rsid w:val="001003D5"/>
    <w:rsid w:val="00100666"/>
    <w:rsid w:val="00104989"/>
    <w:rsid w:val="00107C59"/>
    <w:rsid w:val="00111256"/>
    <w:rsid w:val="0011647A"/>
    <w:rsid w:val="00116705"/>
    <w:rsid w:val="00120EE8"/>
    <w:rsid w:val="00121EB3"/>
    <w:rsid w:val="00125566"/>
    <w:rsid w:val="00132ED3"/>
    <w:rsid w:val="00134EB2"/>
    <w:rsid w:val="0014700F"/>
    <w:rsid w:val="00161D52"/>
    <w:rsid w:val="00163AB3"/>
    <w:rsid w:val="00165A0E"/>
    <w:rsid w:val="00166AA9"/>
    <w:rsid w:val="0017033F"/>
    <w:rsid w:val="00180610"/>
    <w:rsid w:val="0018173F"/>
    <w:rsid w:val="0018370B"/>
    <w:rsid w:val="00186472"/>
    <w:rsid w:val="001902A8"/>
    <w:rsid w:val="00192527"/>
    <w:rsid w:val="00192AD2"/>
    <w:rsid w:val="001A27BB"/>
    <w:rsid w:val="001A2E6F"/>
    <w:rsid w:val="001A406E"/>
    <w:rsid w:val="001A49A3"/>
    <w:rsid w:val="001B2116"/>
    <w:rsid w:val="001C0988"/>
    <w:rsid w:val="001C134E"/>
    <w:rsid w:val="001C21C8"/>
    <w:rsid w:val="001C308A"/>
    <w:rsid w:val="001C45C6"/>
    <w:rsid w:val="001C477C"/>
    <w:rsid w:val="001C7666"/>
    <w:rsid w:val="001D2099"/>
    <w:rsid w:val="001D7F3C"/>
    <w:rsid w:val="001E09A5"/>
    <w:rsid w:val="001E1115"/>
    <w:rsid w:val="001E6DF0"/>
    <w:rsid w:val="001F0DFC"/>
    <w:rsid w:val="001F15D7"/>
    <w:rsid w:val="001F2E7F"/>
    <w:rsid w:val="001F30AD"/>
    <w:rsid w:val="00204004"/>
    <w:rsid w:val="00205FBA"/>
    <w:rsid w:val="002100A8"/>
    <w:rsid w:val="00210F0B"/>
    <w:rsid w:val="00213B3C"/>
    <w:rsid w:val="00223355"/>
    <w:rsid w:val="00231B31"/>
    <w:rsid w:val="0024183C"/>
    <w:rsid w:val="00242088"/>
    <w:rsid w:val="00244365"/>
    <w:rsid w:val="0024476C"/>
    <w:rsid w:val="002460C9"/>
    <w:rsid w:val="00246412"/>
    <w:rsid w:val="0025649B"/>
    <w:rsid w:val="0026503F"/>
    <w:rsid w:val="002657E7"/>
    <w:rsid w:val="002665C3"/>
    <w:rsid w:val="0027010F"/>
    <w:rsid w:val="00270EEF"/>
    <w:rsid w:val="002760F1"/>
    <w:rsid w:val="00277B54"/>
    <w:rsid w:val="00284D9D"/>
    <w:rsid w:val="00284E1F"/>
    <w:rsid w:val="00285E26"/>
    <w:rsid w:val="002860D6"/>
    <w:rsid w:val="0028720F"/>
    <w:rsid w:val="00297CC3"/>
    <w:rsid w:val="002A6EE3"/>
    <w:rsid w:val="002B2B30"/>
    <w:rsid w:val="002B76B0"/>
    <w:rsid w:val="002B7E86"/>
    <w:rsid w:val="002C059F"/>
    <w:rsid w:val="002C26BF"/>
    <w:rsid w:val="002C3B42"/>
    <w:rsid w:val="002D3ED1"/>
    <w:rsid w:val="002D6120"/>
    <w:rsid w:val="002D6E66"/>
    <w:rsid w:val="002E4B17"/>
    <w:rsid w:val="002F2BF6"/>
    <w:rsid w:val="002F619F"/>
    <w:rsid w:val="002F6591"/>
    <w:rsid w:val="00300E37"/>
    <w:rsid w:val="00312F68"/>
    <w:rsid w:val="003175F9"/>
    <w:rsid w:val="00317903"/>
    <w:rsid w:val="0033002A"/>
    <w:rsid w:val="0033044F"/>
    <w:rsid w:val="003317DE"/>
    <w:rsid w:val="00332DB6"/>
    <w:rsid w:val="003334FC"/>
    <w:rsid w:val="00342E38"/>
    <w:rsid w:val="00351727"/>
    <w:rsid w:val="00356ADA"/>
    <w:rsid w:val="00357046"/>
    <w:rsid w:val="00360062"/>
    <w:rsid w:val="00361544"/>
    <w:rsid w:val="00362643"/>
    <w:rsid w:val="00364633"/>
    <w:rsid w:val="003776B3"/>
    <w:rsid w:val="00381F01"/>
    <w:rsid w:val="0038490A"/>
    <w:rsid w:val="003A37B5"/>
    <w:rsid w:val="003A49EB"/>
    <w:rsid w:val="003A70D5"/>
    <w:rsid w:val="003A7CB7"/>
    <w:rsid w:val="003B043B"/>
    <w:rsid w:val="003B04E7"/>
    <w:rsid w:val="003B49EA"/>
    <w:rsid w:val="003B50EA"/>
    <w:rsid w:val="003C6A7D"/>
    <w:rsid w:val="003D1A45"/>
    <w:rsid w:val="003D3C80"/>
    <w:rsid w:val="003F048D"/>
    <w:rsid w:val="003F157F"/>
    <w:rsid w:val="003F7898"/>
    <w:rsid w:val="00415CC5"/>
    <w:rsid w:val="00420E05"/>
    <w:rsid w:val="00425395"/>
    <w:rsid w:val="00427137"/>
    <w:rsid w:val="004300EB"/>
    <w:rsid w:val="004311D7"/>
    <w:rsid w:val="00432B17"/>
    <w:rsid w:val="00432F22"/>
    <w:rsid w:val="00434183"/>
    <w:rsid w:val="004342AA"/>
    <w:rsid w:val="004342BB"/>
    <w:rsid w:val="00434612"/>
    <w:rsid w:val="004379AA"/>
    <w:rsid w:val="00440783"/>
    <w:rsid w:val="00442DF8"/>
    <w:rsid w:val="00443BC1"/>
    <w:rsid w:val="00451567"/>
    <w:rsid w:val="00451EAD"/>
    <w:rsid w:val="00453A96"/>
    <w:rsid w:val="004607D4"/>
    <w:rsid w:val="004749BE"/>
    <w:rsid w:val="004751F4"/>
    <w:rsid w:val="004816B5"/>
    <w:rsid w:val="0048191A"/>
    <w:rsid w:val="00494043"/>
    <w:rsid w:val="0049474D"/>
    <w:rsid w:val="004A0444"/>
    <w:rsid w:val="004A2F21"/>
    <w:rsid w:val="004A50E2"/>
    <w:rsid w:val="004A7BD6"/>
    <w:rsid w:val="004B082B"/>
    <w:rsid w:val="004C3431"/>
    <w:rsid w:val="004D243D"/>
    <w:rsid w:val="004D24BC"/>
    <w:rsid w:val="004E0DAA"/>
    <w:rsid w:val="00501882"/>
    <w:rsid w:val="00503410"/>
    <w:rsid w:val="005051B2"/>
    <w:rsid w:val="005107BE"/>
    <w:rsid w:val="00512820"/>
    <w:rsid w:val="005201DD"/>
    <w:rsid w:val="00520E06"/>
    <w:rsid w:val="00523B5D"/>
    <w:rsid w:val="00530558"/>
    <w:rsid w:val="005331CB"/>
    <w:rsid w:val="00540E1E"/>
    <w:rsid w:val="00540FF3"/>
    <w:rsid w:val="005424DA"/>
    <w:rsid w:val="00546BFE"/>
    <w:rsid w:val="00551EE3"/>
    <w:rsid w:val="00552D98"/>
    <w:rsid w:val="00553D34"/>
    <w:rsid w:val="005544D5"/>
    <w:rsid w:val="005605DC"/>
    <w:rsid w:val="00566102"/>
    <w:rsid w:val="005807B4"/>
    <w:rsid w:val="005847C3"/>
    <w:rsid w:val="00585162"/>
    <w:rsid w:val="00590EE7"/>
    <w:rsid w:val="00590F1F"/>
    <w:rsid w:val="00592E76"/>
    <w:rsid w:val="005942BE"/>
    <w:rsid w:val="005A190C"/>
    <w:rsid w:val="005A2ADB"/>
    <w:rsid w:val="005A4369"/>
    <w:rsid w:val="005A7BD7"/>
    <w:rsid w:val="005C2669"/>
    <w:rsid w:val="005D1514"/>
    <w:rsid w:val="005D4B92"/>
    <w:rsid w:val="005D5EBD"/>
    <w:rsid w:val="005D7641"/>
    <w:rsid w:val="005E0C82"/>
    <w:rsid w:val="005E20B8"/>
    <w:rsid w:val="005E26A6"/>
    <w:rsid w:val="005E322C"/>
    <w:rsid w:val="005E7311"/>
    <w:rsid w:val="005F214C"/>
    <w:rsid w:val="005F5F81"/>
    <w:rsid w:val="005F7DD0"/>
    <w:rsid w:val="00603602"/>
    <w:rsid w:val="00605488"/>
    <w:rsid w:val="00606DB8"/>
    <w:rsid w:val="0061668A"/>
    <w:rsid w:val="0062205A"/>
    <w:rsid w:val="00623102"/>
    <w:rsid w:val="006243E4"/>
    <w:rsid w:val="00627D42"/>
    <w:rsid w:val="00632284"/>
    <w:rsid w:val="00633B3F"/>
    <w:rsid w:val="00633C0F"/>
    <w:rsid w:val="00633F56"/>
    <w:rsid w:val="006367D9"/>
    <w:rsid w:val="0064005B"/>
    <w:rsid w:val="0064013A"/>
    <w:rsid w:val="00656628"/>
    <w:rsid w:val="006651B1"/>
    <w:rsid w:val="00676994"/>
    <w:rsid w:val="00677268"/>
    <w:rsid w:val="006809DF"/>
    <w:rsid w:val="00684335"/>
    <w:rsid w:val="00684763"/>
    <w:rsid w:val="006858FB"/>
    <w:rsid w:val="00685E28"/>
    <w:rsid w:val="00685FA3"/>
    <w:rsid w:val="006918AD"/>
    <w:rsid w:val="006A0B2B"/>
    <w:rsid w:val="006A67D1"/>
    <w:rsid w:val="006B018E"/>
    <w:rsid w:val="006B0EBB"/>
    <w:rsid w:val="006B6C14"/>
    <w:rsid w:val="006C25B7"/>
    <w:rsid w:val="006C6D57"/>
    <w:rsid w:val="006C7C4C"/>
    <w:rsid w:val="006C7F0E"/>
    <w:rsid w:val="006D6DC3"/>
    <w:rsid w:val="006E3311"/>
    <w:rsid w:val="006E3593"/>
    <w:rsid w:val="006F4E93"/>
    <w:rsid w:val="006F565D"/>
    <w:rsid w:val="007020D9"/>
    <w:rsid w:val="00702F72"/>
    <w:rsid w:val="007031E1"/>
    <w:rsid w:val="00705D72"/>
    <w:rsid w:val="007157D6"/>
    <w:rsid w:val="00730877"/>
    <w:rsid w:val="00740C26"/>
    <w:rsid w:val="00740F28"/>
    <w:rsid w:val="00741350"/>
    <w:rsid w:val="007439C4"/>
    <w:rsid w:val="007451EF"/>
    <w:rsid w:val="007453BF"/>
    <w:rsid w:val="007545E1"/>
    <w:rsid w:val="007558C6"/>
    <w:rsid w:val="00755A76"/>
    <w:rsid w:val="00756E1A"/>
    <w:rsid w:val="00762526"/>
    <w:rsid w:val="00764BBA"/>
    <w:rsid w:val="007676AF"/>
    <w:rsid w:val="00771504"/>
    <w:rsid w:val="007763BE"/>
    <w:rsid w:val="007774C6"/>
    <w:rsid w:val="007813EB"/>
    <w:rsid w:val="007847FB"/>
    <w:rsid w:val="00790BAD"/>
    <w:rsid w:val="00791B22"/>
    <w:rsid w:val="00795141"/>
    <w:rsid w:val="00796A3E"/>
    <w:rsid w:val="007A063A"/>
    <w:rsid w:val="007A2C0D"/>
    <w:rsid w:val="007A5D82"/>
    <w:rsid w:val="007B1BAB"/>
    <w:rsid w:val="007B5C7C"/>
    <w:rsid w:val="007C6F31"/>
    <w:rsid w:val="007D7C9F"/>
    <w:rsid w:val="007E05C4"/>
    <w:rsid w:val="007E4A85"/>
    <w:rsid w:val="007F04E2"/>
    <w:rsid w:val="00803423"/>
    <w:rsid w:val="008265D8"/>
    <w:rsid w:val="008340C9"/>
    <w:rsid w:val="00835818"/>
    <w:rsid w:val="00856EC9"/>
    <w:rsid w:val="00857E5E"/>
    <w:rsid w:val="00864CCC"/>
    <w:rsid w:val="00867665"/>
    <w:rsid w:val="00874770"/>
    <w:rsid w:val="008748F2"/>
    <w:rsid w:val="00877495"/>
    <w:rsid w:val="00883A01"/>
    <w:rsid w:val="008869EA"/>
    <w:rsid w:val="0089123F"/>
    <w:rsid w:val="008939E7"/>
    <w:rsid w:val="00894F67"/>
    <w:rsid w:val="00897A8D"/>
    <w:rsid w:val="008A070E"/>
    <w:rsid w:val="008A09EC"/>
    <w:rsid w:val="008A1D81"/>
    <w:rsid w:val="008A1F4D"/>
    <w:rsid w:val="008A7885"/>
    <w:rsid w:val="008B04A0"/>
    <w:rsid w:val="008B53B1"/>
    <w:rsid w:val="008B6403"/>
    <w:rsid w:val="008C21A7"/>
    <w:rsid w:val="008D053B"/>
    <w:rsid w:val="008D1855"/>
    <w:rsid w:val="008D6570"/>
    <w:rsid w:val="008F65EE"/>
    <w:rsid w:val="008F6DE6"/>
    <w:rsid w:val="008F6F69"/>
    <w:rsid w:val="008F7241"/>
    <w:rsid w:val="008F756F"/>
    <w:rsid w:val="008F7CDE"/>
    <w:rsid w:val="009008DC"/>
    <w:rsid w:val="009102D5"/>
    <w:rsid w:val="00916809"/>
    <w:rsid w:val="00922E0D"/>
    <w:rsid w:val="00924A60"/>
    <w:rsid w:val="00926B00"/>
    <w:rsid w:val="009276F4"/>
    <w:rsid w:val="0093278C"/>
    <w:rsid w:val="009343D1"/>
    <w:rsid w:val="0093447C"/>
    <w:rsid w:val="009361A4"/>
    <w:rsid w:val="009500AC"/>
    <w:rsid w:val="00951533"/>
    <w:rsid w:val="009525BF"/>
    <w:rsid w:val="00962CF0"/>
    <w:rsid w:val="00963FDB"/>
    <w:rsid w:val="00964EE7"/>
    <w:rsid w:val="009704F9"/>
    <w:rsid w:val="00976B30"/>
    <w:rsid w:val="00980FC9"/>
    <w:rsid w:val="00981C3F"/>
    <w:rsid w:val="00982404"/>
    <w:rsid w:val="009831E6"/>
    <w:rsid w:val="00985BA9"/>
    <w:rsid w:val="00996053"/>
    <w:rsid w:val="00997E6C"/>
    <w:rsid w:val="009A0A0A"/>
    <w:rsid w:val="009A3469"/>
    <w:rsid w:val="009A6409"/>
    <w:rsid w:val="009B1C76"/>
    <w:rsid w:val="009B3B18"/>
    <w:rsid w:val="009B3FF8"/>
    <w:rsid w:val="009B44B3"/>
    <w:rsid w:val="009C3A71"/>
    <w:rsid w:val="009C3C80"/>
    <w:rsid w:val="009C4B3D"/>
    <w:rsid w:val="009E08E8"/>
    <w:rsid w:val="009E2AD6"/>
    <w:rsid w:val="009E3647"/>
    <w:rsid w:val="009F3A41"/>
    <w:rsid w:val="009F56A0"/>
    <w:rsid w:val="009F64F5"/>
    <w:rsid w:val="00A0518B"/>
    <w:rsid w:val="00A06624"/>
    <w:rsid w:val="00A11EFB"/>
    <w:rsid w:val="00A1421C"/>
    <w:rsid w:val="00A149F2"/>
    <w:rsid w:val="00A20DF2"/>
    <w:rsid w:val="00A27524"/>
    <w:rsid w:val="00A27CDF"/>
    <w:rsid w:val="00A3774D"/>
    <w:rsid w:val="00A51C76"/>
    <w:rsid w:val="00A53F2C"/>
    <w:rsid w:val="00A56688"/>
    <w:rsid w:val="00A60129"/>
    <w:rsid w:val="00A62C92"/>
    <w:rsid w:val="00A62EAA"/>
    <w:rsid w:val="00A654C8"/>
    <w:rsid w:val="00A66AC7"/>
    <w:rsid w:val="00A76C81"/>
    <w:rsid w:val="00A82372"/>
    <w:rsid w:val="00A85436"/>
    <w:rsid w:val="00A856A2"/>
    <w:rsid w:val="00A901E1"/>
    <w:rsid w:val="00A940E6"/>
    <w:rsid w:val="00A94687"/>
    <w:rsid w:val="00A95691"/>
    <w:rsid w:val="00AA3957"/>
    <w:rsid w:val="00AB2293"/>
    <w:rsid w:val="00AB37E3"/>
    <w:rsid w:val="00AC1E00"/>
    <w:rsid w:val="00AC1E17"/>
    <w:rsid w:val="00AD34FD"/>
    <w:rsid w:val="00AD4DA7"/>
    <w:rsid w:val="00AD7F8C"/>
    <w:rsid w:val="00AF2BE2"/>
    <w:rsid w:val="00AF4ED8"/>
    <w:rsid w:val="00AF5013"/>
    <w:rsid w:val="00AF73AB"/>
    <w:rsid w:val="00B004F0"/>
    <w:rsid w:val="00B0131C"/>
    <w:rsid w:val="00B0194D"/>
    <w:rsid w:val="00B028DA"/>
    <w:rsid w:val="00B17707"/>
    <w:rsid w:val="00B248B5"/>
    <w:rsid w:val="00B260D5"/>
    <w:rsid w:val="00B3333C"/>
    <w:rsid w:val="00B35F6D"/>
    <w:rsid w:val="00B45839"/>
    <w:rsid w:val="00B50048"/>
    <w:rsid w:val="00B50EFE"/>
    <w:rsid w:val="00B51A7F"/>
    <w:rsid w:val="00B52914"/>
    <w:rsid w:val="00B552B1"/>
    <w:rsid w:val="00B56A75"/>
    <w:rsid w:val="00B64A32"/>
    <w:rsid w:val="00B65A97"/>
    <w:rsid w:val="00B83F56"/>
    <w:rsid w:val="00B85F74"/>
    <w:rsid w:val="00B9290D"/>
    <w:rsid w:val="00B93F5F"/>
    <w:rsid w:val="00B94AC7"/>
    <w:rsid w:val="00B96E59"/>
    <w:rsid w:val="00BA2F30"/>
    <w:rsid w:val="00BA465A"/>
    <w:rsid w:val="00BA46FC"/>
    <w:rsid w:val="00BB4873"/>
    <w:rsid w:val="00BB6AB8"/>
    <w:rsid w:val="00BB6D73"/>
    <w:rsid w:val="00BB79FB"/>
    <w:rsid w:val="00BC05F2"/>
    <w:rsid w:val="00BC152E"/>
    <w:rsid w:val="00BC1A11"/>
    <w:rsid w:val="00BC71BB"/>
    <w:rsid w:val="00BE155A"/>
    <w:rsid w:val="00BE1A2D"/>
    <w:rsid w:val="00BE620B"/>
    <w:rsid w:val="00BE7CED"/>
    <w:rsid w:val="00BF0822"/>
    <w:rsid w:val="00C02B68"/>
    <w:rsid w:val="00C03F7B"/>
    <w:rsid w:val="00C21ABE"/>
    <w:rsid w:val="00C26A91"/>
    <w:rsid w:val="00C308F1"/>
    <w:rsid w:val="00C3242E"/>
    <w:rsid w:val="00C33EE1"/>
    <w:rsid w:val="00C34406"/>
    <w:rsid w:val="00C41EB9"/>
    <w:rsid w:val="00C50300"/>
    <w:rsid w:val="00C55641"/>
    <w:rsid w:val="00C57361"/>
    <w:rsid w:val="00C618C6"/>
    <w:rsid w:val="00C636C6"/>
    <w:rsid w:val="00C70E74"/>
    <w:rsid w:val="00C7387D"/>
    <w:rsid w:val="00C73FC4"/>
    <w:rsid w:val="00C80F26"/>
    <w:rsid w:val="00C81A03"/>
    <w:rsid w:val="00C81FA6"/>
    <w:rsid w:val="00C8529F"/>
    <w:rsid w:val="00C910BD"/>
    <w:rsid w:val="00C919F0"/>
    <w:rsid w:val="00C9206F"/>
    <w:rsid w:val="00C928AC"/>
    <w:rsid w:val="00CA1AC6"/>
    <w:rsid w:val="00CA3CCF"/>
    <w:rsid w:val="00CA3E41"/>
    <w:rsid w:val="00CB4725"/>
    <w:rsid w:val="00CB6060"/>
    <w:rsid w:val="00CB6C1D"/>
    <w:rsid w:val="00CC035E"/>
    <w:rsid w:val="00CC513F"/>
    <w:rsid w:val="00CC5710"/>
    <w:rsid w:val="00CE22DD"/>
    <w:rsid w:val="00CE2B0F"/>
    <w:rsid w:val="00D040C4"/>
    <w:rsid w:val="00D04AD4"/>
    <w:rsid w:val="00D050AE"/>
    <w:rsid w:val="00D062CB"/>
    <w:rsid w:val="00D263CF"/>
    <w:rsid w:val="00D308C1"/>
    <w:rsid w:val="00D32323"/>
    <w:rsid w:val="00D34C87"/>
    <w:rsid w:val="00D45A4A"/>
    <w:rsid w:val="00D515E4"/>
    <w:rsid w:val="00D65567"/>
    <w:rsid w:val="00D84D77"/>
    <w:rsid w:val="00D85F56"/>
    <w:rsid w:val="00D86156"/>
    <w:rsid w:val="00D947BF"/>
    <w:rsid w:val="00D964D0"/>
    <w:rsid w:val="00DA3FDB"/>
    <w:rsid w:val="00DA5606"/>
    <w:rsid w:val="00DA61B9"/>
    <w:rsid w:val="00DB52D8"/>
    <w:rsid w:val="00DB5909"/>
    <w:rsid w:val="00DB6C25"/>
    <w:rsid w:val="00DC09FB"/>
    <w:rsid w:val="00DC18DC"/>
    <w:rsid w:val="00DC24B4"/>
    <w:rsid w:val="00DD10B5"/>
    <w:rsid w:val="00DD6FD3"/>
    <w:rsid w:val="00DE09E5"/>
    <w:rsid w:val="00DE615A"/>
    <w:rsid w:val="00DE6436"/>
    <w:rsid w:val="00DE6A95"/>
    <w:rsid w:val="00DF3AAB"/>
    <w:rsid w:val="00DF3D69"/>
    <w:rsid w:val="00E14045"/>
    <w:rsid w:val="00E15B37"/>
    <w:rsid w:val="00E1696F"/>
    <w:rsid w:val="00E17B22"/>
    <w:rsid w:val="00E17F3C"/>
    <w:rsid w:val="00E21FCC"/>
    <w:rsid w:val="00E248A3"/>
    <w:rsid w:val="00E30362"/>
    <w:rsid w:val="00E3331E"/>
    <w:rsid w:val="00E34052"/>
    <w:rsid w:val="00E359F8"/>
    <w:rsid w:val="00E37108"/>
    <w:rsid w:val="00E37773"/>
    <w:rsid w:val="00E4163D"/>
    <w:rsid w:val="00E42923"/>
    <w:rsid w:val="00E46A80"/>
    <w:rsid w:val="00E473D4"/>
    <w:rsid w:val="00E515A3"/>
    <w:rsid w:val="00E6106A"/>
    <w:rsid w:val="00E62A89"/>
    <w:rsid w:val="00E64691"/>
    <w:rsid w:val="00E65C0F"/>
    <w:rsid w:val="00E6696D"/>
    <w:rsid w:val="00E70C7A"/>
    <w:rsid w:val="00E717EC"/>
    <w:rsid w:val="00E75D40"/>
    <w:rsid w:val="00E76D1A"/>
    <w:rsid w:val="00E8000A"/>
    <w:rsid w:val="00E83318"/>
    <w:rsid w:val="00E836FD"/>
    <w:rsid w:val="00E902C1"/>
    <w:rsid w:val="00E97265"/>
    <w:rsid w:val="00EA09E8"/>
    <w:rsid w:val="00EA25E2"/>
    <w:rsid w:val="00EA2814"/>
    <w:rsid w:val="00EA3A1E"/>
    <w:rsid w:val="00EA4161"/>
    <w:rsid w:val="00EB5642"/>
    <w:rsid w:val="00EB5A7E"/>
    <w:rsid w:val="00EB764B"/>
    <w:rsid w:val="00EC54C7"/>
    <w:rsid w:val="00EC5572"/>
    <w:rsid w:val="00ED3988"/>
    <w:rsid w:val="00ED543D"/>
    <w:rsid w:val="00EE37F6"/>
    <w:rsid w:val="00EF527B"/>
    <w:rsid w:val="00EF533E"/>
    <w:rsid w:val="00F034A3"/>
    <w:rsid w:val="00F0354F"/>
    <w:rsid w:val="00F043D5"/>
    <w:rsid w:val="00F05994"/>
    <w:rsid w:val="00F068C5"/>
    <w:rsid w:val="00F129F6"/>
    <w:rsid w:val="00F13E56"/>
    <w:rsid w:val="00F15157"/>
    <w:rsid w:val="00F158C5"/>
    <w:rsid w:val="00F22FE8"/>
    <w:rsid w:val="00F30E87"/>
    <w:rsid w:val="00F31F61"/>
    <w:rsid w:val="00F32A0B"/>
    <w:rsid w:val="00F3329A"/>
    <w:rsid w:val="00F34393"/>
    <w:rsid w:val="00F45570"/>
    <w:rsid w:val="00F4604E"/>
    <w:rsid w:val="00F52602"/>
    <w:rsid w:val="00F54913"/>
    <w:rsid w:val="00F55BF9"/>
    <w:rsid w:val="00F645AD"/>
    <w:rsid w:val="00F749B1"/>
    <w:rsid w:val="00F803F3"/>
    <w:rsid w:val="00F84E43"/>
    <w:rsid w:val="00F860A2"/>
    <w:rsid w:val="00F900F2"/>
    <w:rsid w:val="00F91526"/>
    <w:rsid w:val="00F96D82"/>
    <w:rsid w:val="00FA2E10"/>
    <w:rsid w:val="00FB2E5D"/>
    <w:rsid w:val="00FB4AF0"/>
    <w:rsid w:val="00FC22CC"/>
    <w:rsid w:val="00FD7AEE"/>
    <w:rsid w:val="00FF03CF"/>
    <w:rsid w:val="00FF6098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F6A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D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5C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0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7D4"/>
  </w:style>
  <w:style w:type="paragraph" w:styleId="Footer">
    <w:name w:val="footer"/>
    <w:basedOn w:val="Normal"/>
    <w:link w:val="FooterChar"/>
    <w:uiPriority w:val="99"/>
    <w:unhideWhenUsed/>
    <w:rsid w:val="00460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7D4"/>
  </w:style>
  <w:style w:type="paragraph" w:styleId="Revision">
    <w:name w:val="Revision"/>
    <w:hidden/>
    <w:uiPriority w:val="99"/>
    <w:semiHidden/>
    <w:rsid w:val="004311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F50EE-D253-4388-B5FC-AABA6329A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2026-05-06T02:55:00Z</dcterms:created>
  <dcterms:modified xsi:type="dcterms:W3CDTF">2026-05-06T02:55:00Z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7960e5ff,1191ab35,40739164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8b89b15,2d36285f,103d4bd1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2026-05-06T02:55:43Z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dc98d010-8ef5-4358-86e9-397e86caad01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SIP_Label_d00a4df9-c942-4b09-b23a-6c1023f6de27_Tag">
    <vt:lpwstr>10, 0, 1, 1</vt:lpwstr>
  </property>
</Properties>
</file>