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618409018"/>
        <w:placeholder>
          <w:docPart w:val="6322B7417B854DD2B9C3C4699017F6C5"/>
        </w:placeholder>
        <w:text/>
      </w:sdtPr>
      <w:sdtContent>
        <w:p w14:paraId="10D9FB7A" w14:textId="034880DC" w:rsidR="00FB68BD" w:rsidRDefault="009A2C5D" w:rsidP="00907005">
          <w:pPr>
            <w:pStyle w:val="Title"/>
          </w:pPr>
          <w:r>
            <w:t xml:space="preserve"> </w:t>
          </w:r>
        </w:p>
      </w:sdtContent>
    </w:sdt>
    <w:sdt>
      <w:sdtPr>
        <w:rPr>
          <w:sz w:val="30"/>
          <w:szCs w:val="30"/>
        </w:rPr>
        <w:id w:val="-727840379"/>
        <w:placeholder>
          <w:docPart w:val="F30ADAABC5844F309B86AA8C8F37C51A"/>
        </w:placeholder>
      </w:sdtPr>
      <w:sdtContent>
        <w:p w14:paraId="15913C2F" w14:textId="1BF4E0C9" w:rsidR="0053232B" w:rsidRPr="009A2C5D" w:rsidRDefault="009A2C5D" w:rsidP="00907005">
          <w:pPr>
            <w:pStyle w:val="Subtitle"/>
            <w:rPr>
              <w:sz w:val="30"/>
              <w:szCs w:val="30"/>
            </w:rPr>
          </w:pPr>
          <w:r>
            <w:rPr>
              <w:sz w:val="30"/>
              <w:szCs w:val="30"/>
            </w:rPr>
            <mc:AlternateContent>
              <mc:Choice Requires="wps">
                <w:drawing>
                  <wp:anchor distT="0" distB="0" distL="114300" distR="114300" simplePos="0" relativeHeight="251654656" behindDoc="0" locked="0" layoutInCell="1" allowOverlap="1" wp14:anchorId="4ACF52AD" wp14:editId="504B507A">
                    <wp:simplePos x="0" y="0"/>
                    <wp:positionH relativeFrom="column">
                      <wp:posOffset>-88058</wp:posOffset>
                    </wp:positionH>
                    <wp:positionV relativeFrom="paragraph">
                      <wp:posOffset>-810718</wp:posOffset>
                    </wp:positionV>
                    <wp:extent cx="5082363" cy="749596"/>
                    <wp:effectExtent l="0" t="0" r="0" b="0"/>
                    <wp:wrapNone/>
                    <wp:docPr id="1066996101" name="Text Box 2"/>
                    <wp:cNvGraphicFramePr/>
                    <a:graphic xmlns:a="http://schemas.openxmlformats.org/drawingml/2006/main">
                      <a:graphicData uri="http://schemas.microsoft.com/office/word/2010/wordprocessingShape">
                        <wps:wsp>
                          <wps:cNvSpPr txBox="1"/>
                          <wps:spPr>
                            <a:xfrm>
                              <a:off x="0" y="0"/>
                              <a:ext cx="5082363" cy="749596"/>
                            </a:xfrm>
                            <a:prstGeom prst="rect">
                              <a:avLst/>
                            </a:prstGeom>
                            <a:noFill/>
                            <a:ln w="6350">
                              <a:noFill/>
                            </a:ln>
                          </wps:spPr>
                          <wps:txbx>
                            <w:txbxContent>
                              <w:p w14:paraId="431685B1" w14:textId="4AACA086" w:rsidR="009A2C5D" w:rsidRPr="00F23A52" w:rsidRDefault="00086369" w:rsidP="00F23A52">
                                <w:pPr>
                                  <w:pStyle w:val="Title"/>
                                  <w:ind w:right="0"/>
                                  <w:rPr>
                                    <w:sz w:val="40"/>
                                    <w:szCs w:val="40"/>
                                  </w:rPr>
                                </w:pPr>
                                <w:r w:rsidRPr="00F23A52">
                                  <w:rPr>
                                    <w:sz w:val="40"/>
                                    <w:szCs w:val="40"/>
                                  </w:rPr>
                                  <w:t>2026-27</w:t>
                                </w:r>
                                <w:r w:rsidR="009A2C5D" w:rsidRPr="00F23A52">
                                  <w:rPr>
                                    <w:sz w:val="40"/>
                                    <w:szCs w:val="40"/>
                                  </w:rPr>
                                  <w:t xml:space="preserve"> </w:t>
                                </w:r>
                                <w:r w:rsidR="00B0600F" w:rsidRPr="00F23A52">
                                  <w:rPr>
                                    <w:sz w:val="40"/>
                                    <w:szCs w:val="40"/>
                                  </w:rPr>
                                  <w:t>Premier’s Awards for Health and Medical Research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CF52AD" id="_x0000_t202" coordsize="21600,21600" o:spt="202" path="m,l,21600r21600,l21600,xe">
                    <v:stroke joinstyle="miter"/>
                    <v:path gradientshapeok="t" o:connecttype="rect"/>
                  </v:shapetype>
                  <v:shape id="Text Box 2" o:spid="_x0000_s1026" type="#_x0000_t202" style="position:absolute;margin-left:-6.95pt;margin-top:-63.85pt;width:400.2pt;height:5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" filled="f" stroked="f" strokeweight=".5pt">
                    <v:textbox>
                      <w:txbxContent>
                        <w:p w14:paraId="431685B1" w14:textId="4AACA086" w:rsidR="009A2C5D" w:rsidRPr="00F23A52" w:rsidRDefault="00086369" w:rsidP="00F23A52">
                          <w:pPr>
                            <w:pStyle w:val="Title"/>
                            <w:ind w:right="0"/>
                            <w:rPr>
                              <w:sz w:val="40"/>
                              <w:szCs w:val="40"/>
                            </w:rPr>
                          </w:pPr>
                          <w:r w:rsidRPr="00F23A52">
                            <w:rPr>
                              <w:sz w:val="40"/>
                              <w:szCs w:val="40"/>
                            </w:rPr>
                            <w:t>2026-27</w:t>
                          </w:r>
                          <w:r w:rsidR="009A2C5D" w:rsidRPr="00F23A52">
                            <w:rPr>
                              <w:sz w:val="40"/>
                              <w:szCs w:val="40"/>
                            </w:rPr>
                            <w:t xml:space="preserve"> </w:t>
                          </w:r>
                          <w:r w:rsidR="00B0600F" w:rsidRPr="00F23A52">
                            <w:rPr>
                              <w:sz w:val="40"/>
                              <w:szCs w:val="40"/>
                            </w:rPr>
                            <w:t>Premier’s Awards for Health and Medical Research</w:t>
                          </w:r>
                        </w:p>
                      </w:txbxContent>
                    </v:textbox>
                  </v:shape>
                </w:pict>
              </mc:Fallback>
            </mc:AlternateContent>
          </w:r>
          <w:r w:rsidRPr="009A2C5D">
            <w:rPr>
              <w:sz w:val="30"/>
              <w:szCs w:val="30"/>
            </w:rPr>
            <w:t xml:space="preserve">Frequently </w:t>
          </w:r>
          <w:r w:rsidR="00B0600F">
            <w:rPr>
              <w:sz w:val="30"/>
              <w:szCs w:val="30"/>
            </w:rPr>
            <w:t>a</w:t>
          </w:r>
          <w:r w:rsidRPr="009A2C5D">
            <w:rPr>
              <w:sz w:val="30"/>
              <w:szCs w:val="30"/>
            </w:rPr>
            <w:t xml:space="preserve">sked </w:t>
          </w:r>
          <w:r w:rsidR="00B0600F">
            <w:rPr>
              <w:sz w:val="30"/>
              <w:szCs w:val="30"/>
            </w:rPr>
            <w:t>q</w:t>
          </w:r>
          <w:r w:rsidRPr="009A2C5D">
            <w:rPr>
              <w:sz w:val="30"/>
              <w:szCs w:val="30"/>
            </w:rPr>
            <w:t>uestions (FAQs)</w:t>
          </w:r>
        </w:p>
      </w:sdtContent>
    </w:sdt>
    <w:p w14:paraId="3521F4D0" w14:textId="77777777" w:rsidR="00C75DDA" w:rsidRDefault="00C75DDA" w:rsidP="00C75DDA">
      <w:pPr>
        <w:rPr>
          <w:sz w:val="22"/>
          <w:szCs w:val="22"/>
        </w:rPr>
      </w:pPr>
    </w:p>
    <w:p w14:paraId="648F072C" w14:textId="77777777" w:rsidR="00C75DDA" w:rsidRDefault="00C75DDA" w:rsidP="00C75DDA">
      <w:pPr>
        <w:rPr>
          <w:sz w:val="22"/>
          <w:szCs w:val="22"/>
        </w:rPr>
      </w:pPr>
    </w:p>
    <w:p w14:paraId="0BD6DD59" w14:textId="6D57AFDD" w:rsidR="001F5FE1" w:rsidRDefault="00BB66A4" w:rsidP="00C96184">
      <w:pPr>
        <w:rPr>
          <w:sz w:val="22"/>
          <w:szCs w:val="22"/>
        </w:rPr>
      </w:pPr>
      <w:r w:rsidRPr="00C75DDA">
        <w:rPr>
          <w:sz w:val="22"/>
          <w:szCs w:val="22"/>
        </w:rPr>
        <w:t xml:space="preserve">Applications for the </w:t>
      </w:r>
      <w:r w:rsidR="00086369">
        <w:rPr>
          <w:sz w:val="22"/>
          <w:szCs w:val="22"/>
        </w:rPr>
        <w:t>2026-27</w:t>
      </w:r>
      <w:r w:rsidRPr="00C75DDA">
        <w:rPr>
          <w:sz w:val="22"/>
          <w:szCs w:val="22"/>
        </w:rPr>
        <w:t xml:space="preserve"> </w:t>
      </w:r>
      <w:r w:rsidR="000500FE">
        <w:rPr>
          <w:sz w:val="22"/>
          <w:szCs w:val="22"/>
        </w:rPr>
        <w:t>Premier’s Awards for Health and Medical Research</w:t>
      </w:r>
      <w:r w:rsidRPr="00C75DDA">
        <w:rPr>
          <w:sz w:val="22"/>
          <w:szCs w:val="22"/>
        </w:rPr>
        <w:t xml:space="preserve"> are now open. </w:t>
      </w:r>
    </w:p>
    <w:p w14:paraId="5076CC57" w14:textId="77777777" w:rsidR="009E013F" w:rsidRPr="006A49CC" w:rsidRDefault="009E013F" w:rsidP="009E013F">
      <w:pPr>
        <w:rPr>
          <w:sz w:val="22"/>
          <w:szCs w:val="22"/>
        </w:rPr>
      </w:pPr>
      <w:r w:rsidRPr="006A49CC">
        <w:rPr>
          <w:sz w:val="22"/>
          <w:szCs w:val="22"/>
        </w:rPr>
        <w:t xml:space="preserve">As the Victorian State election will be held on Saturday 28 November 2026, the Victorian Government will assume a caretaker role from 6.00pm on 3 November 2026 until such time </w:t>
      </w:r>
      <w:proofErr w:type="gramStart"/>
      <w:r w:rsidRPr="006A49CC">
        <w:rPr>
          <w:sz w:val="22"/>
          <w:szCs w:val="22"/>
        </w:rPr>
        <w:t>that either</w:t>
      </w:r>
      <w:proofErr w:type="gramEnd"/>
      <w:r w:rsidRPr="006A49CC">
        <w:rPr>
          <w:sz w:val="22"/>
          <w:szCs w:val="22"/>
        </w:rPr>
        <w:t xml:space="preserve"> it becomes clear that the incumbent government will be returned, or when a new government is commissioned.</w:t>
      </w:r>
    </w:p>
    <w:p w14:paraId="788A06DC" w14:textId="77777777" w:rsidR="009E013F" w:rsidRPr="006A49CC" w:rsidRDefault="009E013F" w:rsidP="009E013F">
      <w:pPr>
        <w:rPr>
          <w:sz w:val="22"/>
          <w:szCs w:val="22"/>
        </w:rPr>
      </w:pPr>
      <w:r w:rsidRPr="006A49CC">
        <w:rPr>
          <w:sz w:val="22"/>
          <w:szCs w:val="22"/>
        </w:rPr>
        <w:t>In line with the caretaker conventions, the incoming government will determine whether to continue the 2026-27 Premier’s Awards for Health and Medical Research after the caretaker period.</w:t>
      </w:r>
    </w:p>
    <w:p w14:paraId="62361D48" w14:textId="77777777" w:rsidR="009E013F" w:rsidRPr="006A49CC" w:rsidRDefault="009E013F" w:rsidP="009E013F">
      <w:pPr>
        <w:rPr>
          <w:sz w:val="22"/>
          <w:szCs w:val="22"/>
        </w:rPr>
      </w:pPr>
      <w:r w:rsidRPr="006A49CC">
        <w:rPr>
          <w:sz w:val="22"/>
          <w:szCs w:val="22"/>
        </w:rPr>
        <w:t>Applicants should be aware that:</w:t>
      </w:r>
    </w:p>
    <w:p w14:paraId="1252891C" w14:textId="77777777" w:rsidR="009E013F" w:rsidRPr="006A49CC" w:rsidRDefault="009E013F" w:rsidP="00CB3063">
      <w:pPr>
        <w:pStyle w:val="ListParagraph"/>
        <w:numPr>
          <w:ilvl w:val="0"/>
          <w:numId w:val="35"/>
        </w:numPr>
        <w:ind w:left="357" w:hanging="357"/>
        <w:contextualSpacing w:val="0"/>
        <w:rPr>
          <w:sz w:val="22"/>
          <w:szCs w:val="22"/>
        </w:rPr>
      </w:pPr>
      <w:r w:rsidRPr="00CB3063">
        <w:rPr>
          <w:sz w:val="22"/>
          <w:szCs w:val="22"/>
        </w:rPr>
        <w:t>all information about the 2026-27 Premier’s Awards for Health and Medical Research represents the position of the current government only, and is subject to change; and</w:t>
      </w:r>
    </w:p>
    <w:p w14:paraId="6E01A2B0" w14:textId="210D3261" w:rsidR="00671C91" w:rsidRPr="00CB3063" w:rsidRDefault="009E013F" w:rsidP="00CB3063">
      <w:pPr>
        <w:pStyle w:val="ListParagraph"/>
        <w:numPr>
          <w:ilvl w:val="0"/>
          <w:numId w:val="35"/>
        </w:numPr>
        <w:rPr>
          <w:sz w:val="22"/>
          <w:szCs w:val="22"/>
        </w:rPr>
      </w:pPr>
      <w:proofErr w:type="gramStart"/>
      <w:r w:rsidRPr="00CB3063">
        <w:rPr>
          <w:sz w:val="22"/>
          <w:szCs w:val="22"/>
        </w:rPr>
        <w:t>an</w:t>
      </w:r>
      <w:proofErr w:type="gramEnd"/>
      <w:r w:rsidRPr="00CB3063">
        <w:rPr>
          <w:sz w:val="22"/>
          <w:szCs w:val="22"/>
        </w:rPr>
        <w:t xml:space="preserve"> incoming government may decide </w:t>
      </w:r>
      <w:proofErr w:type="gramStart"/>
      <w:r w:rsidRPr="00CB3063">
        <w:rPr>
          <w:sz w:val="22"/>
          <w:szCs w:val="22"/>
        </w:rPr>
        <w:t>to not</w:t>
      </w:r>
      <w:proofErr w:type="gramEnd"/>
      <w:r w:rsidRPr="00CB3063">
        <w:rPr>
          <w:sz w:val="22"/>
          <w:szCs w:val="22"/>
        </w:rPr>
        <w:t xml:space="preserve"> continue with the 2026-27 Premier’s Awards for Health and Medical Research.</w:t>
      </w:r>
    </w:p>
    <w:p w14:paraId="5239133C" w14:textId="7A081EC9" w:rsidR="00BC4B1E" w:rsidRDefault="00E4281C" w:rsidP="005B359C">
      <w:pPr>
        <w:pStyle w:val="Heading1"/>
        <w:rPr>
          <w:rStyle w:val="Heading2Char"/>
        </w:rPr>
      </w:pPr>
      <w:bookmarkStart w:id="0" w:name="_Questions_about_the"/>
      <w:bookmarkStart w:id="1" w:name="_Toc190700996"/>
      <w:bookmarkEnd w:id="0"/>
      <w:r w:rsidRPr="00833F8D">
        <w:rPr>
          <w:sz w:val="32"/>
          <w:szCs w:val="32"/>
        </w:rPr>
        <w:t xml:space="preserve">Questions about the </w:t>
      </w:r>
      <w:bookmarkEnd w:id="1"/>
      <w:r w:rsidR="00BA42B4" w:rsidRPr="00833F8D">
        <w:rPr>
          <w:sz w:val="32"/>
          <w:szCs w:val="32"/>
        </w:rPr>
        <w:t>awards</w:t>
      </w:r>
    </w:p>
    <w:p w14:paraId="4B6BB9AE" w14:textId="0AE010C3" w:rsidR="0000440C" w:rsidRPr="008E1E0C" w:rsidRDefault="00E4281C" w:rsidP="00436788">
      <w:pPr>
        <w:pStyle w:val="Heading2"/>
      </w:pPr>
      <w:bookmarkStart w:id="2" w:name="_Toc190700997"/>
      <w:r w:rsidRPr="00BC4B1E">
        <w:rPr>
          <w:rStyle w:val="Heading2Char"/>
          <w:sz w:val="28"/>
          <w:szCs w:val="28"/>
        </w:rPr>
        <w:t xml:space="preserve">What </w:t>
      </w:r>
      <w:r w:rsidR="003301DB" w:rsidRPr="00BC4B1E">
        <w:rPr>
          <w:rStyle w:val="Heading2Char"/>
          <w:sz w:val="28"/>
          <w:szCs w:val="28"/>
        </w:rPr>
        <w:t>are</w:t>
      </w:r>
      <w:r w:rsidRPr="00BC4B1E">
        <w:rPr>
          <w:rStyle w:val="Heading2Char"/>
          <w:sz w:val="28"/>
          <w:szCs w:val="28"/>
        </w:rPr>
        <w:t xml:space="preserve"> the </w:t>
      </w:r>
      <w:r w:rsidR="00EE1136" w:rsidRPr="00EE1136">
        <w:rPr>
          <w:rStyle w:val="Heading2Char"/>
          <w:sz w:val="28"/>
          <w:szCs w:val="28"/>
        </w:rPr>
        <w:t xml:space="preserve">2026-27 </w:t>
      </w:r>
      <w:r w:rsidR="000500FE" w:rsidRPr="00BC4B1E">
        <w:rPr>
          <w:rStyle w:val="Heading2Char"/>
          <w:sz w:val="28"/>
          <w:szCs w:val="28"/>
        </w:rPr>
        <w:t>Premier’s Awards for Health and Medical Research</w:t>
      </w:r>
      <w:r w:rsidR="004B0FCA" w:rsidRPr="00BC4B1E">
        <w:rPr>
          <w:rStyle w:val="Heading2Char"/>
          <w:sz w:val="28"/>
          <w:szCs w:val="28"/>
        </w:rPr>
        <w:t>?</w:t>
      </w:r>
      <w:bookmarkEnd w:id="2"/>
    </w:p>
    <w:p w14:paraId="54A29BD8" w14:textId="18B939DC" w:rsidR="000D009A" w:rsidRPr="004B0FCA" w:rsidRDefault="000D009A" w:rsidP="004B0FCA">
      <w:pPr>
        <w:rPr>
          <w:sz w:val="22"/>
          <w:szCs w:val="22"/>
        </w:rPr>
      </w:pPr>
      <w:r w:rsidRPr="00C75DDA">
        <w:rPr>
          <w:sz w:val="22"/>
          <w:szCs w:val="22"/>
        </w:rPr>
        <w:t>The Premier’s Awards for Health and Medical Research</w:t>
      </w:r>
      <w:r w:rsidR="000500FE">
        <w:rPr>
          <w:sz w:val="22"/>
          <w:szCs w:val="22"/>
        </w:rPr>
        <w:t xml:space="preserve"> </w:t>
      </w:r>
      <w:r w:rsidRPr="00C75DDA">
        <w:rPr>
          <w:sz w:val="22"/>
          <w:szCs w:val="22"/>
        </w:rPr>
        <w:t xml:space="preserve">were established in 1995 by the Victorian Government, in partnership with the Australian Society for Medical Research, to provide support and recognition to Victoria’s most talented </w:t>
      </w:r>
      <w:r w:rsidR="00BA42B4">
        <w:rPr>
          <w:sz w:val="22"/>
          <w:szCs w:val="22"/>
        </w:rPr>
        <w:t>e</w:t>
      </w:r>
      <w:r w:rsidRPr="00C75DDA">
        <w:rPr>
          <w:sz w:val="22"/>
          <w:szCs w:val="22"/>
        </w:rPr>
        <w:t xml:space="preserve">arly </w:t>
      </w:r>
      <w:r w:rsidR="00BA42B4">
        <w:rPr>
          <w:sz w:val="22"/>
          <w:szCs w:val="22"/>
        </w:rPr>
        <w:t>c</w:t>
      </w:r>
      <w:r w:rsidRPr="00C75DDA">
        <w:rPr>
          <w:sz w:val="22"/>
          <w:szCs w:val="22"/>
        </w:rPr>
        <w:t xml:space="preserve">areer health and medical </w:t>
      </w:r>
      <w:r w:rsidR="00BA42B4">
        <w:rPr>
          <w:sz w:val="22"/>
          <w:szCs w:val="22"/>
        </w:rPr>
        <w:t>r</w:t>
      </w:r>
      <w:r w:rsidRPr="00C75DDA">
        <w:rPr>
          <w:sz w:val="22"/>
          <w:szCs w:val="22"/>
        </w:rPr>
        <w:t>esearchers, inspiring them to build a successful long-term career.</w:t>
      </w:r>
    </w:p>
    <w:p w14:paraId="055660BA" w14:textId="66A0C07D" w:rsidR="0000440C" w:rsidRPr="00833F8D" w:rsidRDefault="00BB66A4" w:rsidP="00833F8D">
      <w:pPr>
        <w:pStyle w:val="Heading2"/>
        <w:rPr>
          <w:sz w:val="28"/>
          <w:szCs w:val="28"/>
        </w:rPr>
      </w:pPr>
      <w:bookmarkStart w:id="3" w:name="_Toc190700998"/>
      <w:r w:rsidRPr="00833F8D">
        <w:rPr>
          <w:sz w:val="28"/>
          <w:szCs w:val="28"/>
        </w:rPr>
        <w:t xml:space="preserve">What types of awards are available through the </w:t>
      </w:r>
      <w:r w:rsidR="00EE1136" w:rsidRPr="00EE1136">
        <w:rPr>
          <w:sz w:val="28"/>
          <w:szCs w:val="28"/>
        </w:rPr>
        <w:t xml:space="preserve">2026-27 </w:t>
      </w:r>
      <w:r w:rsidR="000500FE">
        <w:rPr>
          <w:sz w:val="28"/>
          <w:szCs w:val="28"/>
        </w:rPr>
        <w:t>Premier’s Awards for Health and Medical Research</w:t>
      </w:r>
      <w:r w:rsidRPr="00833F8D">
        <w:rPr>
          <w:sz w:val="28"/>
          <w:szCs w:val="28"/>
        </w:rPr>
        <w:t>?</w:t>
      </w:r>
      <w:bookmarkEnd w:id="3"/>
    </w:p>
    <w:p w14:paraId="0E14400D" w14:textId="5BE1D614" w:rsidR="00F64878" w:rsidRPr="009706F4" w:rsidRDefault="00F64878" w:rsidP="009C1B9C">
      <w:pPr>
        <w:spacing w:after="120"/>
        <w:rPr>
          <w:sz w:val="22"/>
          <w:szCs w:val="22"/>
        </w:rPr>
      </w:pPr>
      <w:r w:rsidRPr="009706F4">
        <w:rPr>
          <w:sz w:val="22"/>
          <w:szCs w:val="22"/>
        </w:rPr>
        <w:t xml:space="preserve">The </w:t>
      </w:r>
      <w:r w:rsidR="000500FE">
        <w:rPr>
          <w:sz w:val="22"/>
          <w:szCs w:val="22"/>
        </w:rPr>
        <w:t>Premier’s Awards for Health and Medical Research</w:t>
      </w:r>
      <w:r w:rsidRPr="009706F4">
        <w:rPr>
          <w:sz w:val="22"/>
          <w:szCs w:val="22"/>
        </w:rPr>
        <w:t xml:space="preserve"> will include </w:t>
      </w:r>
      <w:r w:rsidR="00654F08">
        <w:rPr>
          <w:sz w:val="22"/>
          <w:szCs w:val="22"/>
        </w:rPr>
        <w:t>5</w:t>
      </w:r>
      <w:r w:rsidRPr="009706F4">
        <w:rPr>
          <w:sz w:val="22"/>
          <w:szCs w:val="22"/>
        </w:rPr>
        <w:t xml:space="preserve"> categories of </w:t>
      </w:r>
      <w:r w:rsidR="00BA42B4">
        <w:rPr>
          <w:sz w:val="22"/>
          <w:szCs w:val="22"/>
        </w:rPr>
        <w:t>a</w:t>
      </w:r>
      <w:r w:rsidRPr="009706F4">
        <w:rPr>
          <w:sz w:val="22"/>
          <w:szCs w:val="22"/>
        </w:rPr>
        <w:t xml:space="preserve">wards </w:t>
      </w:r>
      <w:r w:rsidR="00BA42B4">
        <w:rPr>
          <w:sz w:val="22"/>
          <w:szCs w:val="22"/>
        </w:rPr>
        <w:t>(category awards):</w:t>
      </w:r>
    </w:p>
    <w:p w14:paraId="39E9DBA2" w14:textId="40056AD4" w:rsidR="00F64878" w:rsidRPr="009706F4" w:rsidRDefault="003E0B1C" w:rsidP="009C1B9C">
      <w:pPr>
        <w:pStyle w:val="ListParagraph"/>
        <w:numPr>
          <w:ilvl w:val="0"/>
          <w:numId w:val="22"/>
        </w:numPr>
        <w:spacing w:after="120"/>
        <w:ind w:left="357" w:hanging="357"/>
        <w:contextualSpacing w:val="0"/>
        <w:rPr>
          <w:sz w:val="22"/>
          <w:szCs w:val="22"/>
        </w:rPr>
      </w:pPr>
      <w:r>
        <w:rPr>
          <w:sz w:val="22"/>
          <w:szCs w:val="22"/>
        </w:rPr>
        <w:t xml:space="preserve">First </w:t>
      </w:r>
      <w:r w:rsidR="0049776E">
        <w:rPr>
          <w:sz w:val="22"/>
          <w:szCs w:val="22"/>
        </w:rPr>
        <w:t>Peoples Researcher</w:t>
      </w:r>
      <w:r w:rsidR="00F64878" w:rsidRPr="009706F4">
        <w:rPr>
          <w:sz w:val="22"/>
          <w:szCs w:val="22"/>
        </w:rPr>
        <w:t xml:space="preserve"> Award</w:t>
      </w:r>
    </w:p>
    <w:p w14:paraId="5B9BB66F" w14:textId="77777777" w:rsidR="00F64878" w:rsidRPr="009706F4" w:rsidRDefault="00F64878" w:rsidP="009C1B9C">
      <w:pPr>
        <w:pStyle w:val="ListParagraph"/>
        <w:numPr>
          <w:ilvl w:val="0"/>
          <w:numId w:val="22"/>
        </w:numPr>
        <w:spacing w:after="120"/>
        <w:ind w:left="357" w:hanging="357"/>
        <w:contextualSpacing w:val="0"/>
        <w:rPr>
          <w:sz w:val="22"/>
          <w:szCs w:val="22"/>
        </w:rPr>
      </w:pPr>
      <w:r w:rsidRPr="009706F4">
        <w:rPr>
          <w:sz w:val="22"/>
          <w:szCs w:val="22"/>
        </w:rPr>
        <w:t>Basic Science Researcher Award</w:t>
      </w:r>
    </w:p>
    <w:p w14:paraId="7FB29F54" w14:textId="77777777" w:rsidR="00F64878" w:rsidRPr="009706F4" w:rsidRDefault="00F64878" w:rsidP="009C1B9C">
      <w:pPr>
        <w:pStyle w:val="ListParagraph"/>
        <w:numPr>
          <w:ilvl w:val="0"/>
          <w:numId w:val="22"/>
        </w:numPr>
        <w:spacing w:after="120"/>
        <w:ind w:left="357" w:hanging="357"/>
        <w:contextualSpacing w:val="0"/>
        <w:rPr>
          <w:sz w:val="22"/>
          <w:szCs w:val="22"/>
        </w:rPr>
      </w:pPr>
      <w:r w:rsidRPr="009706F4">
        <w:rPr>
          <w:sz w:val="22"/>
          <w:szCs w:val="22"/>
        </w:rPr>
        <w:t>Clinical Researcher Award</w:t>
      </w:r>
    </w:p>
    <w:p w14:paraId="02976603" w14:textId="77777777" w:rsidR="00F64878" w:rsidRPr="009706F4" w:rsidRDefault="00F64878" w:rsidP="009C1B9C">
      <w:pPr>
        <w:pStyle w:val="ListParagraph"/>
        <w:numPr>
          <w:ilvl w:val="0"/>
          <w:numId w:val="22"/>
        </w:numPr>
        <w:spacing w:after="120"/>
        <w:ind w:left="357" w:hanging="357"/>
        <w:contextualSpacing w:val="0"/>
        <w:rPr>
          <w:sz w:val="22"/>
          <w:szCs w:val="22"/>
        </w:rPr>
      </w:pPr>
      <w:r w:rsidRPr="009706F4">
        <w:rPr>
          <w:sz w:val="22"/>
          <w:szCs w:val="22"/>
        </w:rPr>
        <w:t>Public Health Researcher Award</w:t>
      </w:r>
    </w:p>
    <w:p w14:paraId="05312463" w14:textId="3EF17B4B" w:rsidR="00F64878" w:rsidRDefault="00F64878" w:rsidP="00F64878">
      <w:pPr>
        <w:pStyle w:val="ListParagraph"/>
        <w:numPr>
          <w:ilvl w:val="0"/>
          <w:numId w:val="22"/>
        </w:numPr>
        <w:ind w:left="357" w:hanging="357"/>
        <w:contextualSpacing w:val="0"/>
        <w:rPr>
          <w:sz w:val="22"/>
          <w:szCs w:val="22"/>
        </w:rPr>
      </w:pPr>
      <w:r w:rsidRPr="009706F4">
        <w:rPr>
          <w:sz w:val="22"/>
          <w:szCs w:val="22"/>
        </w:rPr>
        <w:t>Health Services Researcher Award</w:t>
      </w:r>
      <w:r w:rsidR="00C126FC">
        <w:rPr>
          <w:sz w:val="22"/>
          <w:szCs w:val="22"/>
        </w:rPr>
        <w:t>.</w:t>
      </w:r>
    </w:p>
    <w:p w14:paraId="0F85D2EF" w14:textId="5E30894C" w:rsidR="0000440C" w:rsidRPr="009706F4" w:rsidRDefault="00F64878" w:rsidP="00F64878">
      <w:pPr>
        <w:rPr>
          <w:sz w:val="22"/>
          <w:szCs w:val="22"/>
        </w:rPr>
      </w:pPr>
      <w:r w:rsidRPr="006611ED">
        <w:rPr>
          <w:sz w:val="22"/>
          <w:szCs w:val="22"/>
        </w:rPr>
        <w:t xml:space="preserve">There will be an overall winner from the 5 categories who will receive the Premier’s Award for Health and Medical Research Excellence. </w:t>
      </w:r>
    </w:p>
    <w:p w14:paraId="718EF295" w14:textId="786A2B34" w:rsidR="00D45FD0" w:rsidRDefault="005F0313" w:rsidP="003844D4">
      <w:pPr>
        <w:pStyle w:val="Heading2"/>
        <w:rPr>
          <w:sz w:val="28"/>
          <w:szCs w:val="28"/>
        </w:rPr>
      </w:pPr>
      <w:bookmarkStart w:id="4" w:name="_Toc190700999"/>
      <w:r w:rsidRPr="00596460">
        <w:rPr>
          <w:sz w:val="28"/>
          <w:szCs w:val="28"/>
        </w:rPr>
        <w:lastRenderedPageBreak/>
        <w:t>What</w:t>
      </w:r>
      <w:r w:rsidR="006226A7" w:rsidRPr="00596460">
        <w:rPr>
          <w:sz w:val="28"/>
          <w:szCs w:val="28"/>
        </w:rPr>
        <w:t xml:space="preserve"> prizes do</w:t>
      </w:r>
      <w:r w:rsidR="00150C71" w:rsidRPr="00596460">
        <w:rPr>
          <w:sz w:val="28"/>
          <w:szCs w:val="28"/>
        </w:rPr>
        <w:t xml:space="preserve"> the category award winners and </w:t>
      </w:r>
      <w:r w:rsidR="0094048F" w:rsidRPr="00596460">
        <w:rPr>
          <w:sz w:val="28"/>
          <w:szCs w:val="28"/>
        </w:rPr>
        <w:t>finalists receive?</w:t>
      </w:r>
      <w:bookmarkEnd w:id="4"/>
    </w:p>
    <w:p w14:paraId="74A5BC7A" w14:textId="0DFCF4A4" w:rsidR="00421287" w:rsidRPr="008E1E0C" w:rsidRDefault="00421287" w:rsidP="00421287">
      <w:pPr>
        <w:rPr>
          <w:sz w:val="22"/>
          <w:szCs w:val="22"/>
        </w:rPr>
      </w:pPr>
      <w:r w:rsidRPr="008E1E0C">
        <w:rPr>
          <w:sz w:val="22"/>
          <w:szCs w:val="22"/>
        </w:rPr>
        <w:t xml:space="preserve">Each of the 5 category award winners will receive </w:t>
      </w:r>
      <w:r w:rsidRPr="00436788">
        <w:rPr>
          <w:sz w:val="22"/>
          <w:szCs w:val="22"/>
        </w:rPr>
        <w:t>$5,000</w:t>
      </w:r>
      <w:r w:rsidRPr="008E1E0C">
        <w:rPr>
          <w:sz w:val="22"/>
          <w:szCs w:val="22"/>
        </w:rPr>
        <w:t xml:space="preserve"> </w:t>
      </w:r>
      <w:r w:rsidRPr="00436788">
        <w:rPr>
          <w:sz w:val="22"/>
          <w:szCs w:val="22"/>
        </w:rPr>
        <w:t>(excluding GST)</w:t>
      </w:r>
      <w:r w:rsidRPr="008E1E0C">
        <w:rPr>
          <w:sz w:val="22"/>
          <w:szCs w:val="22"/>
        </w:rPr>
        <w:t xml:space="preserve"> in prize money. Each </w:t>
      </w:r>
      <w:r w:rsidR="00F31BFC" w:rsidRPr="008E1E0C">
        <w:rPr>
          <w:sz w:val="22"/>
          <w:szCs w:val="22"/>
        </w:rPr>
        <w:t>category finalist and</w:t>
      </w:r>
      <w:r w:rsidRPr="008E1E0C">
        <w:rPr>
          <w:sz w:val="22"/>
          <w:szCs w:val="22"/>
        </w:rPr>
        <w:t xml:space="preserve"> winner will also </w:t>
      </w:r>
      <w:r w:rsidR="00F31BFC" w:rsidRPr="008E1E0C">
        <w:rPr>
          <w:sz w:val="22"/>
          <w:szCs w:val="22"/>
        </w:rPr>
        <w:t>receive</w:t>
      </w:r>
      <w:r w:rsidRPr="008E1E0C">
        <w:rPr>
          <w:sz w:val="22"/>
          <w:szCs w:val="22"/>
        </w:rPr>
        <w:t xml:space="preserve"> a </w:t>
      </w:r>
      <w:r w:rsidRPr="00436788">
        <w:rPr>
          <w:sz w:val="22"/>
          <w:szCs w:val="22"/>
        </w:rPr>
        <w:t>framed certificate</w:t>
      </w:r>
      <w:r w:rsidRPr="008E1E0C">
        <w:rPr>
          <w:sz w:val="22"/>
          <w:szCs w:val="22"/>
        </w:rPr>
        <w:t>.</w:t>
      </w:r>
    </w:p>
    <w:p w14:paraId="64368157" w14:textId="488F63F6" w:rsidR="00421287" w:rsidRPr="008E1E0C" w:rsidRDefault="0062181C" w:rsidP="00421287">
      <w:pPr>
        <w:rPr>
          <w:sz w:val="22"/>
          <w:szCs w:val="22"/>
        </w:rPr>
      </w:pPr>
      <w:r w:rsidRPr="008E1E0C">
        <w:rPr>
          <w:sz w:val="22"/>
          <w:szCs w:val="22"/>
        </w:rPr>
        <w:t xml:space="preserve">The </w:t>
      </w:r>
      <w:r w:rsidR="00C74F0B" w:rsidRPr="008E1E0C">
        <w:rPr>
          <w:sz w:val="22"/>
          <w:szCs w:val="22"/>
        </w:rPr>
        <w:t xml:space="preserve">recipient of the Premier’s Award for Health and Medical Research Excellence will receive an additional </w:t>
      </w:r>
      <w:r w:rsidR="00C74F0B" w:rsidRPr="00436788">
        <w:rPr>
          <w:sz w:val="22"/>
          <w:szCs w:val="22"/>
        </w:rPr>
        <w:t>$15,000 (total prize money of $20,000 excluding GST)</w:t>
      </w:r>
      <w:r w:rsidR="00C74F0B" w:rsidRPr="008E1E0C">
        <w:rPr>
          <w:sz w:val="22"/>
          <w:szCs w:val="22"/>
        </w:rPr>
        <w:t xml:space="preserve"> and will be presented with a </w:t>
      </w:r>
      <w:r w:rsidR="00C74F0B" w:rsidRPr="00436788">
        <w:rPr>
          <w:sz w:val="22"/>
          <w:szCs w:val="22"/>
        </w:rPr>
        <w:t>trophy</w:t>
      </w:r>
      <w:r w:rsidR="00C74F0B" w:rsidRPr="008E1E0C">
        <w:rPr>
          <w:sz w:val="22"/>
          <w:szCs w:val="22"/>
        </w:rPr>
        <w:t>.</w:t>
      </w:r>
    </w:p>
    <w:p w14:paraId="6EFC8F8F" w14:textId="73EBDCA2" w:rsidR="009D652C" w:rsidRPr="00436788" w:rsidRDefault="00CB575C" w:rsidP="00436788">
      <w:pPr>
        <w:pStyle w:val="Heading1"/>
        <w:rPr>
          <w:sz w:val="32"/>
          <w:szCs w:val="32"/>
        </w:rPr>
      </w:pPr>
      <w:bookmarkStart w:id="5" w:name="_Questions_about_Award"/>
      <w:bookmarkStart w:id="6" w:name="_Toc190701000"/>
      <w:bookmarkEnd w:id="5"/>
      <w:r w:rsidRPr="00436788">
        <w:rPr>
          <w:sz w:val="32"/>
          <w:szCs w:val="32"/>
        </w:rPr>
        <w:t xml:space="preserve">Questions about </w:t>
      </w:r>
      <w:bookmarkEnd w:id="6"/>
      <w:r w:rsidR="00671C91">
        <w:rPr>
          <w:sz w:val="32"/>
          <w:szCs w:val="32"/>
        </w:rPr>
        <w:t>categories of awards</w:t>
      </w:r>
    </w:p>
    <w:p w14:paraId="05EBEF4B" w14:textId="239A5D3A" w:rsidR="00F64878" w:rsidRPr="00833F8D" w:rsidRDefault="00F64878" w:rsidP="00833F8D">
      <w:pPr>
        <w:pStyle w:val="Heading2"/>
        <w:rPr>
          <w:sz w:val="28"/>
          <w:szCs w:val="28"/>
        </w:rPr>
      </w:pPr>
      <w:bookmarkStart w:id="7" w:name="_Toc190701002"/>
      <w:r w:rsidRPr="00833F8D">
        <w:rPr>
          <w:sz w:val="28"/>
          <w:szCs w:val="28"/>
        </w:rPr>
        <w:t xml:space="preserve">Who can apply for the </w:t>
      </w:r>
      <w:bookmarkEnd w:id="7"/>
      <w:r w:rsidR="00334597">
        <w:rPr>
          <w:sz w:val="28"/>
          <w:szCs w:val="28"/>
        </w:rPr>
        <w:t>category awards?</w:t>
      </w:r>
    </w:p>
    <w:p w14:paraId="0C0AB229" w14:textId="31722650" w:rsidR="00153C6C" w:rsidRDefault="00C121D7" w:rsidP="009C1B9C">
      <w:pPr>
        <w:spacing w:after="120"/>
        <w:rPr>
          <w:sz w:val="22"/>
          <w:szCs w:val="22"/>
        </w:rPr>
      </w:pPr>
      <w:r>
        <w:rPr>
          <w:sz w:val="22"/>
          <w:szCs w:val="22"/>
        </w:rPr>
        <w:t>A</w:t>
      </w:r>
      <w:r w:rsidR="00153C6C">
        <w:rPr>
          <w:sz w:val="22"/>
          <w:szCs w:val="22"/>
        </w:rPr>
        <w:t xml:space="preserve">pplicants </w:t>
      </w:r>
      <w:r w:rsidR="00AC7017">
        <w:rPr>
          <w:sz w:val="22"/>
          <w:szCs w:val="22"/>
        </w:rPr>
        <w:t>must be able to meet all application requirements and supply all supporting documentation as outlined in the program guidelines. These include</w:t>
      </w:r>
      <w:r w:rsidR="00153C6C">
        <w:rPr>
          <w:sz w:val="22"/>
          <w:szCs w:val="22"/>
        </w:rPr>
        <w:t>:</w:t>
      </w:r>
    </w:p>
    <w:p w14:paraId="1E66FED5" w14:textId="11517583" w:rsidR="000143F9" w:rsidRDefault="00AC7017" w:rsidP="000143F9">
      <w:pPr>
        <w:pStyle w:val="ListParagraph"/>
        <w:numPr>
          <w:ilvl w:val="0"/>
          <w:numId w:val="33"/>
        </w:numPr>
        <w:spacing w:after="120"/>
        <w:contextualSpacing w:val="0"/>
        <w:rPr>
          <w:sz w:val="22"/>
          <w:szCs w:val="22"/>
        </w:rPr>
      </w:pPr>
      <w:r>
        <w:rPr>
          <w:sz w:val="22"/>
          <w:szCs w:val="22"/>
        </w:rPr>
        <w:t>currently conducting</w:t>
      </w:r>
      <w:r w:rsidR="000143F9" w:rsidRPr="00AC798B">
        <w:rPr>
          <w:sz w:val="22"/>
          <w:szCs w:val="22"/>
        </w:rPr>
        <w:t xml:space="preserve"> research at a Victorian academic or research institut</w:t>
      </w:r>
      <w:r w:rsidR="000143F9">
        <w:rPr>
          <w:sz w:val="22"/>
          <w:szCs w:val="22"/>
        </w:rPr>
        <w:t>e</w:t>
      </w:r>
    </w:p>
    <w:p w14:paraId="69C1834A" w14:textId="29F59C3B" w:rsidR="00153C6C" w:rsidRDefault="00C121D7" w:rsidP="00153C6C">
      <w:pPr>
        <w:pStyle w:val="ListParagraph"/>
        <w:numPr>
          <w:ilvl w:val="0"/>
          <w:numId w:val="33"/>
        </w:numPr>
        <w:spacing w:after="120"/>
        <w:contextualSpacing w:val="0"/>
        <w:rPr>
          <w:sz w:val="22"/>
          <w:szCs w:val="22"/>
        </w:rPr>
      </w:pPr>
      <w:r>
        <w:rPr>
          <w:sz w:val="22"/>
          <w:szCs w:val="22"/>
        </w:rPr>
        <w:t>b</w:t>
      </w:r>
      <w:r w:rsidR="00153C6C" w:rsidRPr="00AC798B">
        <w:rPr>
          <w:sz w:val="22"/>
          <w:szCs w:val="22"/>
        </w:rPr>
        <w:t>e</w:t>
      </w:r>
      <w:r w:rsidR="00AC7017">
        <w:rPr>
          <w:sz w:val="22"/>
          <w:szCs w:val="22"/>
        </w:rPr>
        <w:t>ing</w:t>
      </w:r>
      <w:r w:rsidR="00153C6C" w:rsidRPr="00AC798B">
        <w:rPr>
          <w:sz w:val="22"/>
          <w:szCs w:val="22"/>
        </w:rPr>
        <w:t xml:space="preserve"> either an Australian or New Zealand citizen or hav</w:t>
      </w:r>
      <w:r w:rsidR="00AC7017">
        <w:rPr>
          <w:sz w:val="22"/>
          <w:szCs w:val="22"/>
        </w:rPr>
        <w:t>ing</w:t>
      </w:r>
      <w:r w:rsidR="00153C6C" w:rsidRPr="00AC798B">
        <w:rPr>
          <w:sz w:val="22"/>
          <w:szCs w:val="22"/>
        </w:rPr>
        <w:t xml:space="preserve"> permanent residency in Australia</w:t>
      </w:r>
    </w:p>
    <w:p w14:paraId="607FB382" w14:textId="4E773D47" w:rsidR="000143F9" w:rsidRDefault="000143F9" w:rsidP="00153C6C">
      <w:pPr>
        <w:pStyle w:val="ListParagraph"/>
        <w:numPr>
          <w:ilvl w:val="0"/>
          <w:numId w:val="33"/>
        </w:numPr>
        <w:spacing w:after="120"/>
        <w:contextualSpacing w:val="0"/>
        <w:rPr>
          <w:sz w:val="22"/>
          <w:szCs w:val="22"/>
        </w:rPr>
      </w:pPr>
      <w:r>
        <w:rPr>
          <w:sz w:val="22"/>
          <w:szCs w:val="22"/>
        </w:rPr>
        <w:t>meet</w:t>
      </w:r>
      <w:r w:rsidR="00AC7017">
        <w:rPr>
          <w:sz w:val="22"/>
          <w:szCs w:val="22"/>
        </w:rPr>
        <w:t xml:space="preserve">ing </w:t>
      </w:r>
      <w:r>
        <w:rPr>
          <w:sz w:val="22"/>
          <w:szCs w:val="22"/>
        </w:rPr>
        <w:t>the qualification requirements for their category award</w:t>
      </w:r>
    </w:p>
    <w:p w14:paraId="65F53F94" w14:textId="4F76AF53" w:rsidR="000143F9" w:rsidRDefault="000143F9" w:rsidP="00153C6C">
      <w:pPr>
        <w:pStyle w:val="ListParagraph"/>
        <w:numPr>
          <w:ilvl w:val="0"/>
          <w:numId w:val="33"/>
        </w:numPr>
        <w:spacing w:after="120"/>
        <w:contextualSpacing w:val="0"/>
        <w:rPr>
          <w:sz w:val="22"/>
          <w:szCs w:val="22"/>
        </w:rPr>
      </w:pPr>
      <w:r>
        <w:rPr>
          <w:sz w:val="22"/>
          <w:szCs w:val="22"/>
        </w:rPr>
        <w:t>meet</w:t>
      </w:r>
      <w:r w:rsidR="00AC7017">
        <w:rPr>
          <w:sz w:val="22"/>
          <w:szCs w:val="22"/>
        </w:rPr>
        <w:t>ing</w:t>
      </w:r>
      <w:r>
        <w:rPr>
          <w:sz w:val="22"/>
          <w:szCs w:val="22"/>
        </w:rPr>
        <w:t xml:space="preserve"> the research project requirements for their category award</w:t>
      </w:r>
    </w:p>
    <w:p w14:paraId="4010A141" w14:textId="6F50BE23" w:rsidR="00D17169" w:rsidRDefault="00D17169" w:rsidP="00153C6C">
      <w:pPr>
        <w:pStyle w:val="ListParagraph"/>
        <w:numPr>
          <w:ilvl w:val="0"/>
          <w:numId w:val="33"/>
        </w:numPr>
        <w:spacing w:after="120"/>
        <w:contextualSpacing w:val="0"/>
        <w:rPr>
          <w:sz w:val="22"/>
          <w:szCs w:val="22"/>
        </w:rPr>
      </w:pPr>
      <w:r>
        <w:rPr>
          <w:sz w:val="22"/>
          <w:szCs w:val="22"/>
        </w:rPr>
        <w:t>meeting all other requirements for the category award in question.</w:t>
      </w:r>
    </w:p>
    <w:p w14:paraId="1100AD97" w14:textId="35025379" w:rsidR="00F64878" w:rsidRDefault="00F64878" w:rsidP="00F64878">
      <w:pPr>
        <w:rPr>
          <w:sz w:val="22"/>
          <w:szCs w:val="22"/>
        </w:rPr>
      </w:pPr>
      <w:r w:rsidRPr="009706F4">
        <w:rPr>
          <w:sz w:val="22"/>
          <w:szCs w:val="22"/>
        </w:rPr>
        <w:t xml:space="preserve">Previous Premier’s Award for Health and Medical Research Excellence or </w:t>
      </w:r>
      <w:r w:rsidR="004A6DD0">
        <w:rPr>
          <w:sz w:val="22"/>
          <w:szCs w:val="22"/>
        </w:rPr>
        <w:t>category award</w:t>
      </w:r>
      <w:r w:rsidRPr="009706F4">
        <w:rPr>
          <w:sz w:val="22"/>
          <w:szCs w:val="22"/>
        </w:rPr>
        <w:t xml:space="preserve"> winners are ineligible to apply.</w:t>
      </w:r>
      <w:r w:rsidR="00382301">
        <w:rPr>
          <w:sz w:val="22"/>
          <w:szCs w:val="22"/>
        </w:rPr>
        <w:t xml:space="preserve"> Previous category award finalists may apply. </w:t>
      </w:r>
    </w:p>
    <w:p w14:paraId="007430EB" w14:textId="2D45CE2B" w:rsidR="00F64878" w:rsidRPr="009706F4" w:rsidRDefault="0013279A" w:rsidP="00F64878">
      <w:pPr>
        <w:rPr>
          <w:sz w:val="22"/>
          <w:szCs w:val="22"/>
        </w:rPr>
      </w:pPr>
      <w:r>
        <w:rPr>
          <w:sz w:val="22"/>
          <w:szCs w:val="22"/>
        </w:rPr>
        <w:t>Further information regarding</w:t>
      </w:r>
      <w:r w:rsidR="00E53A16">
        <w:rPr>
          <w:sz w:val="22"/>
          <w:szCs w:val="22"/>
        </w:rPr>
        <w:t xml:space="preserve"> the</w:t>
      </w:r>
      <w:r>
        <w:rPr>
          <w:sz w:val="22"/>
          <w:szCs w:val="22"/>
        </w:rPr>
        <w:t xml:space="preserve"> eligibility criteria is detailed within the </w:t>
      </w:r>
      <w:r w:rsidR="005421E4">
        <w:rPr>
          <w:sz w:val="22"/>
          <w:szCs w:val="22"/>
        </w:rPr>
        <w:t>p</w:t>
      </w:r>
      <w:r>
        <w:rPr>
          <w:sz w:val="22"/>
          <w:szCs w:val="22"/>
        </w:rPr>
        <w:t xml:space="preserve">rogram </w:t>
      </w:r>
      <w:r w:rsidR="005421E4">
        <w:rPr>
          <w:sz w:val="22"/>
          <w:szCs w:val="22"/>
        </w:rPr>
        <w:t>g</w:t>
      </w:r>
      <w:r>
        <w:rPr>
          <w:sz w:val="22"/>
          <w:szCs w:val="22"/>
        </w:rPr>
        <w:t xml:space="preserve">uidelines, </w:t>
      </w:r>
      <w:r w:rsidR="00F64878" w:rsidRPr="009706F4">
        <w:rPr>
          <w:sz w:val="22"/>
          <w:szCs w:val="22"/>
        </w:rPr>
        <w:t xml:space="preserve">available on the </w:t>
      </w:r>
      <w:hyperlink r:id="rId7" w:history="1">
        <w:r w:rsidR="00F64878" w:rsidRPr="00436788">
          <w:rPr>
            <w:rStyle w:val="Hyperlink"/>
            <w:sz w:val="22"/>
            <w:szCs w:val="22"/>
          </w:rPr>
          <w:t>Department of Jobs, Skills, Industry and Regions website</w:t>
        </w:r>
      </w:hyperlink>
      <w:r w:rsidR="00F64878" w:rsidRPr="001E5C50">
        <w:rPr>
          <w:rStyle w:val="CommentReference"/>
          <w:sz w:val="22"/>
          <w:szCs w:val="22"/>
        </w:rPr>
        <w:t>.</w:t>
      </w:r>
    </w:p>
    <w:p w14:paraId="16631041" w14:textId="03E08EF2" w:rsidR="001D3C9E" w:rsidRPr="00436788" w:rsidRDefault="001D3C9E" w:rsidP="00436788">
      <w:pPr>
        <w:pStyle w:val="Heading1"/>
        <w:rPr>
          <w:sz w:val="32"/>
          <w:szCs w:val="32"/>
        </w:rPr>
      </w:pPr>
      <w:bookmarkStart w:id="8" w:name="_Questions_about_eligibility"/>
      <w:bookmarkStart w:id="9" w:name="_Toc190701003"/>
      <w:bookmarkEnd w:id="8"/>
      <w:r w:rsidRPr="00436788">
        <w:rPr>
          <w:sz w:val="32"/>
          <w:szCs w:val="32"/>
        </w:rPr>
        <w:t>Questions about eligibility</w:t>
      </w:r>
      <w:bookmarkEnd w:id="9"/>
    </w:p>
    <w:p w14:paraId="308B344F" w14:textId="0740C57E" w:rsidR="00F64878" w:rsidRPr="00833F8D" w:rsidRDefault="00F64878" w:rsidP="00833F8D">
      <w:pPr>
        <w:pStyle w:val="Heading2"/>
        <w:rPr>
          <w:sz w:val="28"/>
          <w:szCs w:val="28"/>
        </w:rPr>
      </w:pPr>
      <w:bookmarkStart w:id="10" w:name="_Toc190701004"/>
      <w:r w:rsidRPr="00833F8D">
        <w:rPr>
          <w:sz w:val="28"/>
          <w:szCs w:val="28"/>
        </w:rPr>
        <w:t xml:space="preserve">Am I eligible to apply for the </w:t>
      </w:r>
      <w:r w:rsidR="00072CC3">
        <w:rPr>
          <w:sz w:val="28"/>
          <w:szCs w:val="28"/>
        </w:rPr>
        <w:t>awards</w:t>
      </w:r>
      <w:r w:rsidRPr="00833F8D">
        <w:rPr>
          <w:sz w:val="28"/>
          <w:szCs w:val="28"/>
        </w:rPr>
        <w:t xml:space="preserve"> if I</w:t>
      </w:r>
      <w:r w:rsidR="00B508E0">
        <w:rPr>
          <w:sz w:val="28"/>
          <w:szCs w:val="28"/>
        </w:rPr>
        <w:t xml:space="preserve"> am</w:t>
      </w:r>
      <w:r w:rsidRPr="00833F8D">
        <w:rPr>
          <w:sz w:val="28"/>
          <w:szCs w:val="28"/>
        </w:rPr>
        <w:t xml:space="preserve"> completing my PhD </w:t>
      </w:r>
      <w:r w:rsidR="00FC271B">
        <w:rPr>
          <w:sz w:val="28"/>
          <w:szCs w:val="28"/>
        </w:rPr>
        <w:t>or</w:t>
      </w:r>
      <w:r w:rsidRPr="00833F8D">
        <w:rPr>
          <w:sz w:val="28"/>
          <w:szCs w:val="28"/>
        </w:rPr>
        <w:t xml:space="preserve"> have submitted my PhD, but </w:t>
      </w:r>
      <w:bookmarkEnd w:id="10"/>
      <w:r w:rsidR="003C64D4">
        <w:rPr>
          <w:sz w:val="28"/>
          <w:szCs w:val="28"/>
        </w:rPr>
        <w:t>all PhD requirements have not yet been deemed to have been met?</w:t>
      </w:r>
    </w:p>
    <w:p w14:paraId="72A969F0" w14:textId="5317B9B7" w:rsidR="00361267" w:rsidRPr="00361267" w:rsidRDefault="00361267" w:rsidP="00361267">
      <w:pPr>
        <w:rPr>
          <w:sz w:val="22"/>
          <w:szCs w:val="22"/>
        </w:rPr>
      </w:pPr>
      <w:r>
        <w:rPr>
          <w:sz w:val="22"/>
          <w:szCs w:val="22"/>
        </w:rPr>
        <w:t xml:space="preserve">Current </w:t>
      </w:r>
      <w:r w:rsidRPr="00361267">
        <w:rPr>
          <w:sz w:val="22"/>
          <w:szCs w:val="22"/>
        </w:rPr>
        <w:t>PhD students are not eligible to apply for the Basic Science, Clinical, Health Services and Public Health Research</w:t>
      </w:r>
      <w:r w:rsidR="00637A99">
        <w:rPr>
          <w:sz w:val="22"/>
          <w:szCs w:val="22"/>
        </w:rPr>
        <w:t>er</w:t>
      </w:r>
      <w:r w:rsidRPr="00361267">
        <w:rPr>
          <w:sz w:val="22"/>
          <w:szCs w:val="22"/>
        </w:rPr>
        <w:t xml:space="preserve"> Awards.</w:t>
      </w:r>
    </w:p>
    <w:p w14:paraId="707DA5A5" w14:textId="32D0AF6C" w:rsidR="00C121D7" w:rsidRDefault="00907147" w:rsidP="00F64878">
      <w:pPr>
        <w:rPr>
          <w:rStyle w:val="CommentReference"/>
          <w:sz w:val="22"/>
          <w:szCs w:val="22"/>
        </w:rPr>
      </w:pPr>
      <w:r>
        <w:rPr>
          <w:sz w:val="22"/>
          <w:szCs w:val="22"/>
        </w:rPr>
        <w:t xml:space="preserve">Current PhD students </w:t>
      </w:r>
      <w:r w:rsidR="002419EA">
        <w:rPr>
          <w:sz w:val="22"/>
          <w:szCs w:val="22"/>
        </w:rPr>
        <w:t xml:space="preserve">within a health and medical research field at a Victorian academic or research institute, with a minimum candidature of </w:t>
      </w:r>
      <w:r w:rsidR="00637A99" w:rsidRPr="00CB3063">
        <w:rPr>
          <w:color w:val="auto"/>
          <w:sz w:val="22"/>
          <w:szCs w:val="22"/>
        </w:rPr>
        <w:t>2</w:t>
      </w:r>
      <w:r w:rsidR="002419EA" w:rsidRPr="00CB3063">
        <w:rPr>
          <w:color w:val="auto"/>
          <w:sz w:val="22"/>
          <w:szCs w:val="22"/>
        </w:rPr>
        <w:t xml:space="preserve"> years as of 1 September 2026</w:t>
      </w:r>
      <w:r w:rsidR="002419EA">
        <w:rPr>
          <w:sz w:val="22"/>
          <w:szCs w:val="22"/>
        </w:rPr>
        <w:t xml:space="preserve">, may apply </w:t>
      </w:r>
      <w:r w:rsidR="00080590">
        <w:rPr>
          <w:sz w:val="22"/>
          <w:szCs w:val="22"/>
        </w:rPr>
        <w:t>for the First Peoples Researcher Award</w:t>
      </w:r>
      <w:r w:rsidR="002419EA">
        <w:rPr>
          <w:sz w:val="22"/>
          <w:szCs w:val="22"/>
        </w:rPr>
        <w:t xml:space="preserve"> so long as they meet all </w:t>
      </w:r>
      <w:r w:rsidR="00235796">
        <w:rPr>
          <w:sz w:val="22"/>
          <w:szCs w:val="22"/>
        </w:rPr>
        <w:t>requirements of this category award.</w:t>
      </w:r>
      <w:r w:rsidR="00867F4B">
        <w:rPr>
          <w:sz w:val="22"/>
          <w:szCs w:val="22"/>
        </w:rPr>
        <w:t xml:space="preserve"> </w:t>
      </w:r>
    </w:p>
    <w:p w14:paraId="63965700" w14:textId="77777777" w:rsidR="008F4BDE" w:rsidRPr="009706F4" w:rsidRDefault="008F4BDE" w:rsidP="008F4BDE">
      <w:pPr>
        <w:rPr>
          <w:sz w:val="22"/>
          <w:szCs w:val="22"/>
        </w:rPr>
      </w:pPr>
      <w:r>
        <w:rPr>
          <w:sz w:val="22"/>
          <w:szCs w:val="22"/>
        </w:rPr>
        <w:t xml:space="preserve">Further information regarding the eligibility criteria is detailed within the program guidelines, </w:t>
      </w:r>
      <w:r w:rsidRPr="009706F4">
        <w:rPr>
          <w:sz w:val="22"/>
          <w:szCs w:val="22"/>
        </w:rPr>
        <w:t xml:space="preserve">available on the </w:t>
      </w:r>
      <w:hyperlink r:id="rId8" w:history="1">
        <w:r w:rsidRPr="00436788">
          <w:rPr>
            <w:rStyle w:val="Hyperlink"/>
            <w:sz w:val="22"/>
            <w:szCs w:val="22"/>
          </w:rPr>
          <w:t>Department of Jobs, Skills, Industry and Regions website</w:t>
        </w:r>
      </w:hyperlink>
      <w:r w:rsidRPr="001E5C50">
        <w:rPr>
          <w:rStyle w:val="CommentReference"/>
          <w:sz w:val="22"/>
          <w:szCs w:val="22"/>
        </w:rPr>
        <w:t>.</w:t>
      </w:r>
    </w:p>
    <w:p w14:paraId="37F8AAD6" w14:textId="5E9B19AC" w:rsidR="00BB66A4" w:rsidRPr="00833F8D" w:rsidRDefault="00F64878" w:rsidP="00833F8D">
      <w:pPr>
        <w:pStyle w:val="Heading2"/>
        <w:rPr>
          <w:sz w:val="28"/>
          <w:szCs w:val="28"/>
        </w:rPr>
      </w:pPr>
      <w:bookmarkStart w:id="11" w:name="_Toc190701005"/>
      <w:r w:rsidRPr="00833F8D">
        <w:rPr>
          <w:sz w:val="28"/>
          <w:szCs w:val="28"/>
        </w:rPr>
        <w:t>With reference to the eligibility criteria, w</w:t>
      </w:r>
      <w:r w:rsidR="00BB66A4" w:rsidRPr="00833F8D">
        <w:rPr>
          <w:sz w:val="28"/>
          <w:szCs w:val="28"/>
        </w:rPr>
        <w:t>hat counts as ‘extenuating circumstances’ with respect to career interruptions?</w:t>
      </w:r>
      <w:bookmarkEnd w:id="11"/>
    </w:p>
    <w:p w14:paraId="1BA2EB71" w14:textId="5E17BEA6" w:rsidR="00F64878" w:rsidRDefault="00D067BF" w:rsidP="00D067BF">
      <w:pPr>
        <w:rPr>
          <w:rFonts w:eastAsia="MS Gothic"/>
          <w:color w:val="auto"/>
          <w:sz w:val="22"/>
          <w:szCs w:val="22"/>
          <w:lang w:val="en-AU"/>
        </w:rPr>
      </w:pPr>
      <w:r w:rsidRPr="00D067BF">
        <w:rPr>
          <w:rFonts w:eastAsia="MS Gothic"/>
          <w:color w:val="auto"/>
          <w:sz w:val="22"/>
          <w:szCs w:val="22"/>
          <w:lang w:val="en-AU"/>
        </w:rPr>
        <w:t xml:space="preserve">Extenuating circumstances could include parental leave periods and health related disruptions. Circumstances are reviewed on a case-by-case basis. </w:t>
      </w:r>
      <w:r w:rsidR="00F64878">
        <w:rPr>
          <w:rFonts w:eastAsia="MS Gothic"/>
          <w:color w:val="auto"/>
          <w:sz w:val="22"/>
          <w:szCs w:val="22"/>
          <w:lang w:val="en-AU"/>
        </w:rPr>
        <w:t>Applicants will be required to provide</w:t>
      </w:r>
      <w:r w:rsidR="000C322C">
        <w:rPr>
          <w:rFonts w:eastAsia="MS Gothic"/>
          <w:color w:val="auto"/>
          <w:sz w:val="22"/>
          <w:szCs w:val="22"/>
          <w:lang w:val="en-AU"/>
        </w:rPr>
        <w:t xml:space="preserve"> a</w:t>
      </w:r>
      <w:r w:rsidR="00F64878">
        <w:rPr>
          <w:rFonts w:eastAsia="MS Gothic"/>
          <w:color w:val="auto"/>
          <w:sz w:val="22"/>
          <w:szCs w:val="22"/>
          <w:lang w:val="en-AU"/>
        </w:rPr>
        <w:t xml:space="preserve"> </w:t>
      </w:r>
      <w:r w:rsidR="00F64878" w:rsidRPr="00F64878">
        <w:rPr>
          <w:rFonts w:eastAsia="MS Gothic"/>
          <w:color w:val="auto"/>
          <w:sz w:val="22"/>
          <w:szCs w:val="22"/>
          <w:lang w:val="en-AU"/>
        </w:rPr>
        <w:t xml:space="preserve">signed statement of no more than 500 words attesting to the nature of the </w:t>
      </w:r>
      <w:r w:rsidR="00F64878" w:rsidRPr="00F64878">
        <w:rPr>
          <w:rFonts w:eastAsia="MS Gothic"/>
          <w:color w:val="auto"/>
          <w:sz w:val="22"/>
          <w:szCs w:val="22"/>
          <w:lang w:val="en-AU"/>
        </w:rPr>
        <w:lastRenderedPageBreak/>
        <w:t>extenuating circumstances and duration of the career disruption faced</w:t>
      </w:r>
      <w:r w:rsidR="00F64878">
        <w:rPr>
          <w:rFonts w:eastAsia="MS Gothic"/>
          <w:color w:val="auto"/>
          <w:sz w:val="22"/>
          <w:szCs w:val="22"/>
          <w:lang w:val="en-AU"/>
        </w:rPr>
        <w:t>, as part of their application.</w:t>
      </w:r>
    </w:p>
    <w:p w14:paraId="11FDD210" w14:textId="1391CC43" w:rsidR="001804D6" w:rsidRDefault="00285259" w:rsidP="001804D6">
      <w:pPr>
        <w:rPr>
          <w:rFonts w:eastAsia="MS Gothic"/>
          <w:color w:val="auto"/>
          <w:sz w:val="22"/>
          <w:szCs w:val="22"/>
        </w:rPr>
      </w:pPr>
      <w:r w:rsidRPr="00285259">
        <w:rPr>
          <w:rFonts w:eastAsia="MS Gothic"/>
          <w:color w:val="auto"/>
          <w:sz w:val="22"/>
          <w:szCs w:val="22"/>
        </w:rPr>
        <w:t xml:space="preserve">To support the integrity and competitiveness of the </w:t>
      </w:r>
      <w:r w:rsidR="005421E4">
        <w:rPr>
          <w:rFonts w:eastAsia="MS Gothic"/>
          <w:color w:val="auto"/>
          <w:sz w:val="22"/>
          <w:szCs w:val="22"/>
        </w:rPr>
        <w:t>Premier’s Awards for Health and Medical Research</w:t>
      </w:r>
      <w:r w:rsidR="001804D6" w:rsidRPr="753A434E">
        <w:rPr>
          <w:rFonts w:eastAsia="MS Gothic"/>
          <w:color w:val="auto"/>
          <w:sz w:val="22"/>
          <w:szCs w:val="22"/>
        </w:rPr>
        <w:t xml:space="preserve">, </w:t>
      </w:r>
      <w:r w:rsidR="00294B4C" w:rsidRPr="753A434E">
        <w:rPr>
          <w:rFonts w:eastAsia="MS Gothic"/>
          <w:color w:val="auto"/>
          <w:sz w:val="22"/>
          <w:szCs w:val="22"/>
        </w:rPr>
        <w:t xml:space="preserve">departmental staff will not provide </w:t>
      </w:r>
      <w:proofErr w:type="spellStart"/>
      <w:r w:rsidR="0089314E" w:rsidRPr="753A434E">
        <w:rPr>
          <w:rFonts w:eastAsia="MS Gothic"/>
          <w:color w:val="auto"/>
          <w:sz w:val="22"/>
          <w:szCs w:val="22"/>
        </w:rPr>
        <w:t>personalised</w:t>
      </w:r>
      <w:proofErr w:type="spellEnd"/>
      <w:r w:rsidR="0089314E" w:rsidRPr="753A434E">
        <w:rPr>
          <w:rFonts w:eastAsia="MS Gothic"/>
          <w:color w:val="auto"/>
          <w:sz w:val="22"/>
          <w:szCs w:val="22"/>
        </w:rPr>
        <w:t xml:space="preserve"> advice</w:t>
      </w:r>
      <w:r w:rsidR="00294B4C" w:rsidRPr="753A434E">
        <w:rPr>
          <w:rFonts w:eastAsia="MS Gothic"/>
          <w:color w:val="auto"/>
          <w:sz w:val="22"/>
          <w:szCs w:val="22"/>
        </w:rPr>
        <w:t xml:space="preserve"> in response to applicant queries regarding their individual extenuating circumstances</w:t>
      </w:r>
      <w:r w:rsidR="006B5E12" w:rsidRPr="753A434E">
        <w:rPr>
          <w:rFonts w:eastAsia="MS Gothic"/>
          <w:color w:val="auto"/>
          <w:sz w:val="22"/>
          <w:szCs w:val="22"/>
        </w:rPr>
        <w:t>.</w:t>
      </w:r>
      <w:r w:rsidR="0089314E" w:rsidRPr="753A434E">
        <w:rPr>
          <w:rFonts w:eastAsia="MS Gothic"/>
          <w:color w:val="auto"/>
          <w:sz w:val="22"/>
          <w:szCs w:val="22"/>
        </w:rPr>
        <w:t xml:space="preserve">  </w:t>
      </w:r>
    </w:p>
    <w:p w14:paraId="517070B3" w14:textId="081ED244" w:rsidR="001804D6" w:rsidRPr="002910FB" w:rsidRDefault="001804D6" w:rsidP="001804D6">
      <w:pPr>
        <w:rPr>
          <w:rFonts w:eastAsia="MS Gothic"/>
          <w:color w:val="auto"/>
          <w:sz w:val="22"/>
          <w:szCs w:val="22"/>
          <w:lang w:val="en-AU"/>
        </w:rPr>
      </w:pPr>
      <w:r w:rsidRPr="002910FB">
        <w:rPr>
          <w:rFonts w:eastAsia="MS Gothic"/>
          <w:color w:val="auto"/>
          <w:sz w:val="22"/>
          <w:szCs w:val="22"/>
          <w:lang w:val="en-AU"/>
        </w:rPr>
        <w:t xml:space="preserve">Applicants are strongly encouraged to review the </w:t>
      </w:r>
      <w:r w:rsidR="005C537B">
        <w:rPr>
          <w:rFonts w:eastAsia="MS Gothic"/>
          <w:color w:val="auto"/>
          <w:sz w:val="22"/>
          <w:szCs w:val="22"/>
          <w:lang w:val="en-AU"/>
        </w:rPr>
        <w:t>p</w:t>
      </w:r>
      <w:r w:rsidRPr="002910FB">
        <w:rPr>
          <w:rFonts w:eastAsia="MS Gothic"/>
          <w:color w:val="auto"/>
          <w:sz w:val="22"/>
          <w:szCs w:val="22"/>
          <w:lang w:val="en-AU"/>
        </w:rPr>
        <w:t xml:space="preserve">rogram </w:t>
      </w:r>
      <w:r w:rsidR="005C537B">
        <w:rPr>
          <w:rFonts w:eastAsia="MS Gothic"/>
          <w:color w:val="auto"/>
          <w:sz w:val="22"/>
          <w:szCs w:val="22"/>
          <w:lang w:val="en-AU"/>
        </w:rPr>
        <w:t>g</w:t>
      </w:r>
      <w:r w:rsidRPr="002910FB">
        <w:rPr>
          <w:rFonts w:eastAsia="MS Gothic"/>
          <w:color w:val="auto"/>
          <w:sz w:val="22"/>
          <w:szCs w:val="22"/>
          <w:lang w:val="en-AU"/>
        </w:rPr>
        <w:t xml:space="preserve">uidelines </w:t>
      </w:r>
      <w:r w:rsidR="008A1406" w:rsidRPr="002910FB">
        <w:rPr>
          <w:rFonts w:eastAsia="MS Gothic"/>
          <w:color w:val="auto"/>
          <w:sz w:val="22"/>
          <w:szCs w:val="22"/>
          <w:lang w:val="en-AU"/>
        </w:rPr>
        <w:t>and this FAQ</w:t>
      </w:r>
      <w:r w:rsidR="005C537B">
        <w:rPr>
          <w:rFonts w:eastAsia="MS Gothic"/>
          <w:color w:val="auto"/>
          <w:sz w:val="22"/>
          <w:szCs w:val="22"/>
          <w:lang w:val="en-AU"/>
        </w:rPr>
        <w:t>s</w:t>
      </w:r>
      <w:r w:rsidR="008A1406" w:rsidRPr="002910FB">
        <w:rPr>
          <w:rFonts w:eastAsia="MS Gothic"/>
          <w:color w:val="auto"/>
          <w:sz w:val="22"/>
          <w:szCs w:val="22"/>
          <w:lang w:val="en-AU"/>
        </w:rPr>
        <w:t xml:space="preserve"> document </w:t>
      </w:r>
      <w:r w:rsidRPr="002910FB">
        <w:rPr>
          <w:rFonts w:eastAsia="MS Gothic"/>
          <w:color w:val="auto"/>
          <w:sz w:val="22"/>
          <w:szCs w:val="22"/>
          <w:lang w:val="en-AU"/>
        </w:rPr>
        <w:t>which provide clear details on eligibility requirements for each award.</w:t>
      </w:r>
    </w:p>
    <w:p w14:paraId="7D569DF1" w14:textId="00455885" w:rsidR="00BB66A4" w:rsidRPr="00833F8D" w:rsidRDefault="00BB66A4" w:rsidP="00833F8D">
      <w:pPr>
        <w:pStyle w:val="Heading2"/>
        <w:rPr>
          <w:sz w:val="28"/>
          <w:szCs w:val="28"/>
        </w:rPr>
      </w:pPr>
      <w:bookmarkStart w:id="12" w:name="_Toc190701006"/>
      <w:r w:rsidRPr="00833F8D">
        <w:rPr>
          <w:sz w:val="28"/>
          <w:szCs w:val="28"/>
        </w:rPr>
        <w:t xml:space="preserve">Am I eligible for the </w:t>
      </w:r>
      <w:r w:rsidR="0049776E">
        <w:rPr>
          <w:sz w:val="28"/>
          <w:szCs w:val="28"/>
        </w:rPr>
        <w:t>First Peoples Researcher</w:t>
      </w:r>
      <w:r w:rsidRPr="00833F8D">
        <w:rPr>
          <w:sz w:val="28"/>
          <w:szCs w:val="28"/>
        </w:rPr>
        <w:t xml:space="preserve"> Award?</w:t>
      </w:r>
      <w:bookmarkEnd w:id="12"/>
    </w:p>
    <w:p w14:paraId="7EF62148" w14:textId="5F134788" w:rsidR="00BB66A4" w:rsidRPr="009706F4" w:rsidRDefault="00D067BF" w:rsidP="00D067BF">
      <w:pPr>
        <w:rPr>
          <w:sz w:val="22"/>
          <w:szCs w:val="22"/>
        </w:rPr>
      </w:pPr>
      <w:r w:rsidRPr="009706F4">
        <w:rPr>
          <w:sz w:val="22"/>
          <w:szCs w:val="22"/>
        </w:rPr>
        <w:t xml:space="preserve">Applicants for this award category must be of Aboriginal and/or Torres Strait Islander descent; identify as an Aboriginal and/or Torres Strait Islander person; and, be accepted as such by the Aboriginal and/or Torres Strait Islander community in which they live (or originate). </w:t>
      </w:r>
    </w:p>
    <w:p w14:paraId="18EE34D1" w14:textId="25E41E9F" w:rsidR="00D067BF" w:rsidRPr="009706F4" w:rsidRDefault="00D067BF" w:rsidP="00D067BF">
      <w:pPr>
        <w:rPr>
          <w:rStyle w:val="CommentReference"/>
          <w:sz w:val="22"/>
          <w:szCs w:val="22"/>
        </w:rPr>
      </w:pPr>
      <w:r w:rsidRPr="009706F4">
        <w:rPr>
          <w:sz w:val="22"/>
          <w:szCs w:val="22"/>
        </w:rPr>
        <w:t xml:space="preserve">Applicants for this award must also meet all other applicable eligibility criteria, as detailed within the </w:t>
      </w:r>
      <w:r w:rsidR="005C537B">
        <w:rPr>
          <w:sz w:val="22"/>
          <w:szCs w:val="22"/>
        </w:rPr>
        <w:t>p</w:t>
      </w:r>
      <w:r w:rsidRPr="009706F4">
        <w:rPr>
          <w:sz w:val="22"/>
          <w:szCs w:val="22"/>
        </w:rPr>
        <w:t xml:space="preserve">rogram </w:t>
      </w:r>
      <w:r w:rsidR="005C537B">
        <w:rPr>
          <w:sz w:val="22"/>
          <w:szCs w:val="22"/>
        </w:rPr>
        <w:t>g</w:t>
      </w:r>
      <w:r w:rsidRPr="009706F4">
        <w:rPr>
          <w:sz w:val="22"/>
          <w:szCs w:val="22"/>
        </w:rPr>
        <w:t>uide</w:t>
      </w:r>
      <w:r w:rsidRPr="001E5C50">
        <w:rPr>
          <w:sz w:val="22"/>
          <w:szCs w:val="22"/>
        </w:rPr>
        <w:t xml:space="preserve">lines available on the </w:t>
      </w:r>
      <w:hyperlink r:id="rId9" w:history="1">
        <w:r w:rsidRPr="00436788">
          <w:rPr>
            <w:rStyle w:val="Hyperlink"/>
            <w:sz w:val="22"/>
            <w:szCs w:val="22"/>
          </w:rPr>
          <w:t>Department of Jobs, Skills, Industry and Regions website</w:t>
        </w:r>
      </w:hyperlink>
      <w:r w:rsidRPr="001E5C50">
        <w:rPr>
          <w:rStyle w:val="CommentReference"/>
          <w:sz w:val="22"/>
          <w:szCs w:val="22"/>
        </w:rPr>
        <w:t>.</w:t>
      </w:r>
    </w:p>
    <w:p w14:paraId="307544DB" w14:textId="41BFB65E" w:rsidR="003A3CFC" w:rsidRPr="00833F8D" w:rsidRDefault="000C5E6E" w:rsidP="00833F8D">
      <w:pPr>
        <w:pStyle w:val="Heading2"/>
        <w:rPr>
          <w:sz w:val="28"/>
          <w:szCs w:val="28"/>
        </w:rPr>
      </w:pPr>
      <w:bookmarkStart w:id="13" w:name="_Toc190701007"/>
      <w:r w:rsidRPr="00833F8D">
        <w:rPr>
          <w:sz w:val="28"/>
          <w:szCs w:val="28"/>
        </w:rPr>
        <w:t>Are part-time researchers</w:t>
      </w:r>
      <w:r w:rsidR="001940F3">
        <w:rPr>
          <w:sz w:val="28"/>
          <w:szCs w:val="28"/>
        </w:rPr>
        <w:t xml:space="preserve"> </w:t>
      </w:r>
      <w:r w:rsidR="0001084A" w:rsidRPr="00833F8D">
        <w:rPr>
          <w:sz w:val="28"/>
          <w:szCs w:val="28"/>
        </w:rPr>
        <w:t>eligible to apply for this program?</w:t>
      </w:r>
      <w:bookmarkEnd w:id="13"/>
    </w:p>
    <w:p w14:paraId="0AFAE946" w14:textId="50DFC449" w:rsidR="00F0778D" w:rsidRDefault="0001084A" w:rsidP="00D067BF">
      <w:pPr>
        <w:rPr>
          <w:sz w:val="22"/>
          <w:szCs w:val="22"/>
        </w:rPr>
      </w:pPr>
      <w:r>
        <w:rPr>
          <w:sz w:val="22"/>
          <w:szCs w:val="22"/>
        </w:rPr>
        <w:t xml:space="preserve">Yes. </w:t>
      </w:r>
      <w:r w:rsidR="00855A1D">
        <w:rPr>
          <w:sz w:val="22"/>
          <w:szCs w:val="22"/>
        </w:rPr>
        <w:t>If</w:t>
      </w:r>
      <w:r>
        <w:rPr>
          <w:sz w:val="22"/>
          <w:szCs w:val="22"/>
        </w:rPr>
        <w:t xml:space="preserve"> the applicant is conducting research in accordance with</w:t>
      </w:r>
      <w:r w:rsidR="007C399A">
        <w:rPr>
          <w:sz w:val="22"/>
          <w:szCs w:val="22"/>
        </w:rPr>
        <w:t xml:space="preserve"> </w:t>
      </w:r>
      <w:r w:rsidR="007E68A8">
        <w:rPr>
          <w:sz w:val="22"/>
          <w:szCs w:val="22"/>
        </w:rPr>
        <w:t xml:space="preserve">and meets </w:t>
      </w:r>
      <w:r>
        <w:rPr>
          <w:sz w:val="22"/>
          <w:szCs w:val="22"/>
        </w:rPr>
        <w:t xml:space="preserve">the eligibility criteria specified in the </w:t>
      </w:r>
      <w:r w:rsidR="005C537B">
        <w:rPr>
          <w:sz w:val="22"/>
          <w:szCs w:val="22"/>
        </w:rPr>
        <w:t>p</w:t>
      </w:r>
      <w:r>
        <w:rPr>
          <w:sz w:val="22"/>
          <w:szCs w:val="22"/>
        </w:rPr>
        <w:t xml:space="preserve">rogram </w:t>
      </w:r>
      <w:r w:rsidR="005C537B">
        <w:rPr>
          <w:sz w:val="22"/>
          <w:szCs w:val="22"/>
        </w:rPr>
        <w:t>g</w:t>
      </w:r>
      <w:r>
        <w:rPr>
          <w:sz w:val="22"/>
          <w:szCs w:val="22"/>
        </w:rPr>
        <w:t>uidelines</w:t>
      </w:r>
      <w:r w:rsidR="007C399A">
        <w:rPr>
          <w:sz w:val="22"/>
          <w:szCs w:val="22"/>
        </w:rPr>
        <w:t>,</w:t>
      </w:r>
      <w:r>
        <w:rPr>
          <w:sz w:val="22"/>
          <w:szCs w:val="22"/>
        </w:rPr>
        <w:t xml:space="preserve"> they are </w:t>
      </w:r>
      <w:r w:rsidR="00883361">
        <w:rPr>
          <w:sz w:val="22"/>
          <w:szCs w:val="22"/>
        </w:rPr>
        <w:t xml:space="preserve">eligible to apply. </w:t>
      </w:r>
    </w:p>
    <w:p w14:paraId="1FCBB8C3" w14:textId="69D1C986" w:rsidR="003A3CFC" w:rsidRDefault="00883361" w:rsidP="00D067BF">
      <w:pPr>
        <w:rPr>
          <w:sz w:val="22"/>
          <w:szCs w:val="22"/>
        </w:rPr>
      </w:pPr>
      <w:r>
        <w:rPr>
          <w:sz w:val="22"/>
          <w:szCs w:val="22"/>
        </w:rPr>
        <w:t xml:space="preserve">There is no eligibility restriction </w:t>
      </w:r>
      <w:r w:rsidR="00F0778D">
        <w:rPr>
          <w:sz w:val="22"/>
          <w:szCs w:val="22"/>
        </w:rPr>
        <w:t>pertaining to</w:t>
      </w:r>
      <w:r>
        <w:rPr>
          <w:sz w:val="22"/>
          <w:szCs w:val="22"/>
        </w:rPr>
        <w:t xml:space="preserve"> </w:t>
      </w:r>
      <w:r w:rsidR="00F0778D">
        <w:rPr>
          <w:sz w:val="22"/>
          <w:szCs w:val="22"/>
        </w:rPr>
        <w:t xml:space="preserve">an applicant’s </w:t>
      </w:r>
      <w:r>
        <w:rPr>
          <w:sz w:val="22"/>
          <w:szCs w:val="22"/>
        </w:rPr>
        <w:t>FTE applicable to research activity</w:t>
      </w:r>
      <w:r w:rsidR="00B764AC">
        <w:rPr>
          <w:sz w:val="22"/>
          <w:szCs w:val="22"/>
        </w:rPr>
        <w:t>.</w:t>
      </w:r>
      <w:r w:rsidR="0084170E">
        <w:rPr>
          <w:sz w:val="22"/>
          <w:szCs w:val="22"/>
        </w:rPr>
        <w:t xml:space="preserve"> </w:t>
      </w:r>
    </w:p>
    <w:p w14:paraId="603B2875" w14:textId="1CBCE53A" w:rsidR="00BB66A4" w:rsidRPr="00833F8D" w:rsidRDefault="00BB66A4" w:rsidP="00833F8D">
      <w:pPr>
        <w:pStyle w:val="Heading2"/>
        <w:rPr>
          <w:sz w:val="28"/>
          <w:szCs w:val="28"/>
        </w:rPr>
      </w:pPr>
      <w:bookmarkStart w:id="14" w:name="_Toc190701008"/>
      <w:r w:rsidRPr="00833F8D">
        <w:rPr>
          <w:sz w:val="28"/>
          <w:szCs w:val="28"/>
        </w:rPr>
        <w:t xml:space="preserve">What are the citizenship </w:t>
      </w:r>
      <w:r w:rsidR="005C537B">
        <w:rPr>
          <w:sz w:val="28"/>
          <w:szCs w:val="28"/>
        </w:rPr>
        <w:t>and</w:t>
      </w:r>
      <w:r w:rsidRPr="00833F8D">
        <w:rPr>
          <w:sz w:val="28"/>
          <w:szCs w:val="28"/>
        </w:rPr>
        <w:t xml:space="preserve"> residency requirements for this program?</w:t>
      </w:r>
      <w:bookmarkEnd w:id="14"/>
    </w:p>
    <w:p w14:paraId="588BF67B" w14:textId="13F18EA4" w:rsidR="00BB66A4" w:rsidRDefault="00D067BF" w:rsidP="00D067BF">
      <w:pPr>
        <w:rPr>
          <w:sz w:val="22"/>
          <w:szCs w:val="22"/>
        </w:rPr>
      </w:pPr>
      <w:r w:rsidRPr="00D067BF">
        <w:rPr>
          <w:sz w:val="22"/>
          <w:szCs w:val="22"/>
        </w:rPr>
        <w:t>Applicants must be either an Australian or New Zealand citizen or have permanent residency in Australia</w:t>
      </w:r>
      <w:r>
        <w:rPr>
          <w:sz w:val="22"/>
          <w:szCs w:val="22"/>
        </w:rPr>
        <w:t>.</w:t>
      </w:r>
    </w:p>
    <w:p w14:paraId="67B046A4" w14:textId="341B0F6A" w:rsidR="00D067BF" w:rsidRDefault="00D067BF" w:rsidP="00D067BF">
      <w:pPr>
        <w:rPr>
          <w:sz w:val="22"/>
          <w:szCs w:val="22"/>
        </w:rPr>
      </w:pPr>
      <w:r>
        <w:rPr>
          <w:sz w:val="22"/>
          <w:szCs w:val="22"/>
        </w:rPr>
        <w:t xml:space="preserve">Applicants will be required to attest that this criterion has been met as part of their application. </w:t>
      </w:r>
    </w:p>
    <w:p w14:paraId="70514DEB" w14:textId="337A003C" w:rsidR="00D067BF" w:rsidRDefault="00D067BF" w:rsidP="00D067BF">
      <w:pPr>
        <w:rPr>
          <w:sz w:val="22"/>
          <w:szCs w:val="22"/>
        </w:rPr>
      </w:pPr>
      <w:r w:rsidRPr="00D067BF">
        <w:rPr>
          <w:sz w:val="22"/>
          <w:szCs w:val="22"/>
        </w:rPr>
        <w:t xml:space="preserve">If any attestation, declaration or statement made, or information provided by the applicant is found to be incomplete, inaccurate, false or misleading, the application will not be recommended for </w:t>
      </w:r>
      <w:r w:rsidR="00012443">
        <w:rPr>
          <w:sz w:val="22"/>
          <w:szCs w:val="22"/>
        </w:rPr>
        <w:t>m</w:t>
      </w:r>
      <w:r w:rsidRPr="00D067BF">
        <w:rPr>
          <w:sz w:val="22"/>
          <w:szCs w:val="22"/>
        </w:rPr>
        <w:t>inisterial consideration, and any prize money that has been provided will be repayable on demand</w:t>
      </w:r>
      <w:r>
        <w:rPr>
          <w:sz w:val="22"/>
          <w:szCs w:val="22"/>
        </w:rPr>
        <w:t>.</w:t>
      </w:r>
    </w:p>
    <w:p w14:paraId="05260D78" w14:textId="6CE886B6" w:rsidR="00B764AC" w:rsidRPr="00833F8D" w:rsidRDefault="000E737F" w:rsidP="00833F8D">
      <w:pPr>
        <w:pStyle w:val="Heading2"/>
        <w:rPr>
          <w:sz w:val="28"/>
          <w:szCs w:val="28"/>
        </w:rPr>
      </w:pPr>
      <w:bookmarkStart w:id="15" w:name="_Toc190701009"/>
      <w:r w:rsidRPr="00833F8D">
        <w:rPr>
          <w:sz w:val="28"/>
          <w:szCs w:val="28"/>
        </w:rPr>
        <w:t>Do I have to be conducting research in Victoria to be eligible to apply for this program?</w:t>
      </w:r>
      <w:bookmarkEnd w:id="15"/>
    </w:p>
    <w:p w14:paraId="30624CA6" w14:textId="6D568416" w:rsidR="006F2FE9" w:rsidRDefault="000E737F" w:rsidP="00C85FFC">
      <w:pPr>
        <w:rPr>
          <w:sz w:val="22"/>
          <w:szCs w:val="22"/>
        </w:rPr>
      </w:pPr>
      <w:r>
        <w:rPr>
          <w:sz w:val="22"/>
          <w:szCs w:val="22"/>
        </w:rPr>
        <w:t>Yes. All applicants must</w:t>
      </w:r>
      <w:r w:rsidR="00C85FFC">
        <w:rPr>
          <w:sz w:val="22"/>
          <w:szCs w:val="22"/>
        </w:rPr>
        <w:t xml:space="preserve"> </w:t>
      </w:r>
      <w:r w:rsidR="006F2FE9" w:rsidRPr="00C85FFC">
        <w:rPr>
          <w:sz w:val="22"/>
          <w:szCs w:val="22"/>
        </w:rPr>
        <w:t>currently be conducting research at a Victorian academic or research institute</w:t>
      </w:r>
      <w:r w:rsidR="00E04AD2">
        <w:rPr>
          <w:sz w:val="22"/>
          <w:szCs w:val="22"/>
        </w:rPr>
        <w:t xml:space="preserve">. </w:t>
      </w:r>
    </w:p>
    <w:p w14:paraId="652D46C1" w14:textId="191531DE" w:rsidR="00CB0EDA" w:rsidRPr="000E737F" w:rsidRDefault="00CB0EDA" w:rsidP="00C85FFC">
      <w:pPr>
        <w:rPr>
          <w:sz w:val="22"/>
          <w:szCs w:val="22"/>
        </w:rPr>
      </w:pPr>
      <w:r>
        <w:rPr>
          <w:sz w:val="22"/>
          <w:szCs w:val="22"/>
        </w:rPr>
        <w:t xml:space="preserve">Further information regarding the program’s </w:t>
      </w:r>
      <w:r w:rsidRPr="009706F4">
        <w:rPr>
          <w:sz w:val="22"/>
          <w:szCs w:val="22"/>
        </w:rPr>
        <w:t>eligibility criteria</w:t>
      </w:r>
      <w:r>
        <w:rPr>
          <w:sz w:val="22"/>
          <w:szCs w:val="22"/>
        </w:rPr>
        <w:t xml:space="preserve"> is detailed </w:t>
      </w:r>
      <w:r w:rsidRPr="009706F4">
        <w:rPr>
          <w:sz w:val="22"/>
          <w:szCs w:val="22"/>
        </w:rPr>
        <w:t xml:space="preserve">within the </w:t>
      </w:r>
      <w:r w:rsidR="005C537B">
        <w:rPr>
          <w:sz w:val="22"/>
          <w:szCs w:val="22"/>
        </w:rPr>
        <w:t>p</w:t>
      </w:r>
      <w:r w:rsidRPr="009706F4">
        <w:rPr>
          <w:sz w:val="22"/>
          <w:szCs w:val="22"/>
        </w:rPr>
        <w:t xml:space="preserve">rogram </w:t>
      </w:r>
      <w:r w:rsidR="005C537B">
        <w:rPr>
          <w:sz w:val="22"/>
          <w:szCs w:val="22"/>
        </w:rPr>
        <w:t>g</w:t>
      </w:r>
      <w:r w:rsidRPr="009706F4">
        <w:rPr>
          <w:sz w:val="22"/>
          <w:szCs w:val="22"/>
        </w:rPr>
        <w:t xml:space="preserve">uidelines available on </w:t>
      </w:r>
      <w:r w:rsidRPr="001E5C50">
        <w:rPr>
          <w:sz w:val="22"/>
          <w:szCs w:val="22"/>
        </w:rPr>
        <w:t xml:space="preserve">the </w:t>
      </w:r>
      <w:hyperlink r:id="rId10" w:history="1">
        <w:r w:rsidRPr="00436788">
          <w:rPr>
            <w:rStyle w:val="Hyperlink"/>
            <w:sz w:val="22"/>
            <w:szCs w:val="22"/>
          </w:rPr>
          <w:t>Department of Jobs, Skills, Industry and Regions website</w:t>
        </w:r>
      </w:hyperlink>
      <w:r w:rsidRPr="001E5C50">
        <w:rPr>
          <w:rStyle w:val="CommentReference"/>
          <w:sz w:val="22"/>
          <w:szCs w:val="22"/>
        </w:rPr>
        <w:t>.</w:t>
      </w:r>
    </w:p>
    <w:p w14:paraId="466753B5" w14:textId="6F761FB9" w:rsidR="00C8730D" w:rsidRPr="00833F8D" w:rsidRDefault="00C8730D" w:rsidP="00833F8D">
      <w:pPr>
        <w:pStyle w:val="Heading2"/>
        <w:rPr>
          <w:sz w:val="28"/>
          <w:szCs w:val="28"/>
        </w:rPr>
      </w:pPr>
      <w:bookmarkStart w:id="16" w:name="_Toc190701010"/>
      <w:r w:rsidRPr="00833F8D">
        <w:rPr>
          <w:sz w:val="28"/>
          <w:szCs w:val="28"/>
        </w:rPr>
        <w:t xml:space="preserve">Can my nominated research project </w:t>
      </w:r>
      <w:r w:rsidR="00DF7E6B" w:rsidRPr="00833F8D">
        <w:rPr>
          <w:sz w:val="28"/>
          <w:szCs w:val="28"/>
        </w:rPr>
        <w:t>be taking place overseas or interstate?</w:t>
      </w:r>
      <w:bookmarkEnd w:id="16"/>
    </w:p>
    <w:p w14:paraId="75FA63A8" w14:textId="170D0B6C" w:rsidR="00DF7E6B" w:rsidRDefault="00DF7E6B" w:rsidP="00C8730D">
      <w:pPr>
        <w:rPr>
          <w:sz w:val="22"/>
          <w:szCs w:val="22"/>
        </w:rPr>
      </w:pPr>
      <w:r w:rsidRPr="00DF7E6B">
        <w:rPr>
          <w:sz w:val="22"/>
          <w:szCs w:val="22"/>
        </w:rPr>
        <w:t xml:space="preserve">All applicants must nominate </w:t>
      </w:r>
      <w:r w:rsidRPr="00436788">
        <w:rPr>
          <w:sz w:val="22"/>
          <w:szCs w:val="22"/>
        </w:rPr>
        <w:t>one</w:t>
      </w:r>
      <w:r w:rsidRPr="00DF7E6B">
        <w:rPr>
          <w:sz w:val="22"/>
          <w:szCs w:val="22"/>
        </w:rPr>
        <w:t xml:space="preserve"> research project to form the basis of their application</w:t>
      </w:r>
      <w:r>
        <w:rPr>
          <w:sz w:val="22"/>
          <w:szCs w:val="22"/>
        </w:rPr>
        <w:t>.</w:t>
      </w:r>
      <w:r w:rsidR="00F22FAF">
        <w:rPr>
          <w:sz w:val="22"/>
          <w:szCs w:val="22"/>
        </w:rPr>
        <w:t xml:space="preserve"> </w:t>
      </w:r>
    </w:p>
    <w:p w14:paraId="63E0B2AF" w14:textId="341A4626" w:rsidR="007F0777" w:rsidRDefault="00C2045C" w:rsidP="00C8730D">
      <w:pPr>
        <w:rPr>
          <w:sz w:val="22"/>
          <w:szCs w:val="22"/>
        </w:rPr>
      </w:pPr>
      <w:r>
        <w:rPr>
          <w:sz w:val="22"/>
          <w:szCs w:val="22"/>
        </w:rPr>
        <w:t xml:space="preserve">It is </w:t>
      </w:r>
      <w:proofErr w:type="spellStart"/>
      <w:r>
        <w:rPr>
          <w:sz w:val="22"/>
          <w:szCs w:val="22"/>
        </w:rPr>
        <w:t>recognised</w:t>
      </w:r>
      <w:proofErr w:type="spellEnd"/>
      <w:r>
        <w:rPr>
          <w:sz w:val="22"/>
          <w:szCs w:val="22"/>
        </w:rPr>
        <w:t xml:space="preserve"> that research activity is collaborative by its nature</w:t>
      </w:r>
      <w:r w:rsidR="00E3253E">
        <w:rPr>
          <w:sz w:val="22"/>
          <w:szCs w:val="22"/>
        </w:rPr>
        <w:t xml:space="preserve"> and can </w:t>
      </w:r>
      <w:r w:rsidR="00435C5A">
        <w:rPr>
          <w:sz w:val="22"/>
          <w:szCs w:val="22"/>
        </w:rPr>
        <w:t>span</w:t>
      </w:r>
      <w:r w:rsidR="00E3253E">
        <w:rPr>
          <w:sz w:val="22"/>
          <w:szCs w:val="22"/>
        </w:rPr>
        <w:t xml:space="preserve"> multiple jurisdictions</w:t>
      </w:r>
      <w:r>
        <w:rPr>
          <w:sz w:val="22"/>
          <w:szCs w:val="22"/>
        </w:rPr>
        <w:t>. Th</w:t>
      </w:r>
      <w:r w:rsidR="008475AC">
        <w:rPr>
          <w:sz w:val="22"/>
          <w:szCs w:val="22"/>
        </w:rPr>
        <w:t xml:space="preserve">is criterion does not preclude </w:t>
      </w:r>
      <w:r w:rsidR="00435C5A">
        <w:rPr>
          <w:sz w:val="22"/>
          <w:szCs w:val="22"/>
        </w:rPr>
        <w:t xml:space="preserve">a </w:t>
      </w:r>
      <w:r w:rsidR="008475AC">
        <w:rPr>
          <w:sz w:val="22"/>
          <w:szCs w:val="22"/>
        </w:rPr>
        <w:t xml:space="preserve">research project </w:t>
      </w:r>
      <w:r w:rsidR="005D2D2E">
        <w:rPr>
          <w:sz w:val="22"/>
          <w:szCs w:val="22"/>
        </w:rPr>
        <w:t>that involve</w:t>
      </w:r>
      <w:r w:rsidR="00435C5A">
        <w:rPr>
          <w:sz w:val="22"/>
          <w:szCs w:val="22"/>
        </w:rPr>
        <w:t>s</w:t>
      </w:r>
      <w:r w:rsidR="005D2D2E">
        <w:rPr>
          <w:sz w:val="22"/>
          <w:szCs w:val="22"/>
        </w:rPr>
        <w:t xml:space="preserve"> interstate or </w:t>
      </w:r>
      <w:r w:rsidR="005D2D2E">
        <w:rPr>
          <w:sz w:val="22"/>
          <w:szCs w:val="22"/>
        </w:rPr>
        <w:lastRenderedPageBreak/>
        <w:t>overseas jurisdictions</w:t>
      </w:r>
      <w:r w:rsidR="007F0777">
        <w:rPr>
          <w:sz w:val="22"/>
          <w:szCs w:val="22"/>
        </w:rPr>
        <w:t xml:space="preserve">. It </w:t>
      </w:r>
      <w:r w:rsidR="005D2D2E" w:rsidRPr="007F0777">
        <w:rPr>
          <w:sz w:val="22"/>
          <w:szCs w:val="22"/>
        </w:rPr>
        <w:t>does</w:t>
      </w:r>
      <w:r w:rsidR="00435C5A">
        <w:rPr>
          <w:sz w:val="22"/>
          <w:szCs w:val="22"/>
        </w:rPr>
        <w:t>, however,</w:t>
      </w:r>
      <w:r w:rsidR="005D2D2E">
        <w:rPr>
          <w:sz w:val="22"/>
          <w:szCs w:val="22"/>
        </w:rPr>
        <w:t xml:space="preserve"> </w:t>
      </w:r>
      <w:r w:rsidR="007F0777">
        <w:rPr>
          <w:sz w:val="22"/>
          <w:szCs w:val="22"/>
        </w:rPr>
        <w:t xml:space="preserve">mean that </w:t>
      </w:r>
      <w:r w:rsidR="00435C5A">
        <w:rPr>
          <w:sz w:val="22"/>
          <w:szCs w:val="22"/>
        </w:rPr>
        <w:t xml:space="preserve">a </w:t>
      </w:r>
      <w:r w:rsidR="007F0777">
        <w:rPr>
          <w:sz w:val="22"/>
          <w:szCs w:val="22"/>
        </w:rPr>
        <w:t xml:space="preserve">research project </w:t>
      </w:r>
      <w:r w:rsidR="000D5376">
        <w:rPr>
          <w:sz w:val="22"/>
          <w:szCs w:val="22"/>
        </w:rPr>
        <w:t>that</w:t>
      </w:r>
      <w:r w:rsidR="00435C5A">
        <w:rPr>
          <w:sz w:val="22"/>
          <w:szCs w:val="22"/>
        </w:rPr>
        <w:t xml:space="preserve"> was</w:t>
      </w:r>
      <w:r w:rsidR="005C537B">
        <w:rPr>
          <w:sz w:val="22"/>
          <w:szCs w:val="22"/>
        </w:rPr>
        <w:t xml:space="preserve"> or </w:t>
      </w:r>
      <w:r w:rsidR="00435C5A">
        <w:rPr>
          <w:sz w:val="22"/>
          <w:szCs w:val="22"/>
        </w:rPr>
        <w:t>is</w:t>
      </w:r>
      <w:r w:rsidR="007F0777">
        <w:rPr>
          <w:sz w:val="22"/>
          <w:szCs w:val="22"/>
        </w:rPr>
        <w:t xml:space="preserve"> predominantly led outside of </w:t>
      </w:r>
      <w:r w:rsidR="009D064F">
        <w:rPr>
          <w:sz w:val="22"/>
          <w:szCs w:val="22"/>
        </w:rPr>
        <w:t xml:space="preserve">a </w:t>
      </w:r>
      <w:r w:rsidR="007F0777">
        <w:rPr>
          <w:sz w:val="22"/>
          <w:szCs w:val="22"/>
        </w:rPr>
        <w:t>Victoria</w:t>
      </w:r>
      <w:r w:rsidR="009D064F">
        <w:rPr>
          <w:sz w:val="22"/>
          <w:szCs w:val="22"/>
        </w:rPr>
        <w:t xml:space="preserve"> academic or research institute</w:t>
      </w:r>
      <w:r w:rsidR="007F0777">
        <w:rPr>
          <w:sz w:val="22"/>
          <w:szCs w:val="22"/>
        </w:rPr>
        <w:t xml:space="preserve"> </w:t>
      </w:r>
      <w:r w:rsidR="000D5376">
        <w:rPr>
          <w:sz w:val="22"/>
          <w:szCs w:val="22"/>
        </w:rPr>
        <w:t>is</w:t>
      </w:r>
      <w:r w:rsidR="007F0777">
        <w:rPr>
          <w:sz w:val="22"/>
          <w:szCs w:val="22"/>
        </w:rPr>
        <w:t xml:space="preserve"> ineligible. </w:t>
      </w:r>
    </w:p>
    <w:p w14:paraId="2BF1E3F5" w14:textId="236731E1" w:rsidR="008C7D66" w:rsidRPr="005D2D2E" w:rsidRDefault="008C7D66" w:rsidP="00C8730D">
      <w:pPr>
        <w:rPr>
          <w:sz w:val="22"/>
          <w:szCs w:val="22"/>
        </w:rPr>
      </w:pPr>
      <w:r>
        <w:rPr>
          <w:sz w:val="22"/>
          <w:szCs w:val="22"/>
        </w:rPr>
        <w:t xml:space="preserve">Research project requirements for each category award are detailed in the program guidelines </w:t>
      </w:r>
      <w:r w:rsidRPr="009706F4">
        <w:rPr>
          <w:sz w:val="22"/>
          <w:szCs w:val="22"/>
        </w:rPr>
        <w:t xml:space="preserve">available on </w:t>
      </w:r>
      <w:r w:rsidRPr="001E5C50">
        <w:rPr>
          <w:sz w:val="22"/>
          <w:szCs w:val="22"/>
        </w:rPr>
        <w:t xml:space="preserve">the </w:t>
      </w:r>
      <w:hyperlink r:id="rId11" w:history="1">
        <w:r w:rsidRPr="00436788">
          <w:rPr>
            <w:rStyle w:val="Hyperlink"/>
            <w:sz w:val="22"/>
            <w:szCs w:val="22"/>
          </w:rPr>
          <w:t>Department of Jobs, Skills, Industry and Regions website</w:t>
        </w:r>
      </w:hyperlink>
      <w:r>
        <w:t>.</w:t>
      </w:r>
    </w:p>
    <w:p w14:paraId="77B706B4" w14:textId="6A67BDDC" w:rsidR="00D33B07" w:rsidRPr="00833F8D" w:rsidRDefault="00113B99" w:rsidP="00833F8D">
      <w:pPr>
        <w:pStyle w:val="Heading2"/>
        <w:rPr>
          <w:sz w:val="28"/>
          <w:szCs w:val="28"/>
        </w:rPr>
      </w:pPr>
      <w:bookmarkStart w:id="17" w:name="_Toc190701011"/>
      <w:r w:rsidRPr="00833F8D">
        <w:rPr>
          <w:sz w:val="28"/>
          <w:szCs w:val="28"/>
        </w:rPr>
        <w:t>I</w:t>
      </w:r>
      <w:r w:rsidR="00B508E0">
        <w:rPr>
          <w:sz w:val="28"/>
          <w:szCs w:val="28"/>
        </w:rPr>
        <w:t xml:space="preserve"> am</w:t>
      </w:r>
      <w:r w:rsidR="00D33B07" w:rsidRPr="00833F8D">
        <w:rPr>
          <w:sz w:val="28"/>
          <w:szCs w:val="28"/>
        </w:rPr>
        <w:t xml:space="preserve"> still unsure if I</w:t>
      </w:r>
      <w:r w:rsidR="00B508E0">
        <w:rPr>
          <w:sz w:val="28"/>
          <w:szCs w:val="28"/>
        </w:rPr>
        <w:t xml:space="preserve"> am</w:t>
      </w:r>
      <w:r w:rsidR="00D33B07" w:rsidRPr="00833F8D">
        <w:rPr>
          <w:sz w:val="28"/>
          <w:szCs w:val="28"/>
        </w:rPr>
        <w:t xml:space="preserve"> eligible to apply</w:t>
      </w:r>
      <w:r w:rsidR="00C51072">
        <w:rPr>
          <w:sz w:val="28"/>
          <w:szCs w:val="28"/>
        </w:rPr>
        <w:t>. C</w:t>
      </w:r>
      <w:r w:rsidRPr="00833F8D">
        <w:rPr>
          <w:sz w:val="28"/>
          <w:szCs w:val="28"/>
        </w:rPr>
        <w:t xml:space="preserve">an I seek </w:t>
      </w:r>
      <w:proofErr w:type="spellStart"/>
      <w:r w:rsidRPr="00833F8D">
        <w:rPr>
          <w:sz w:val="28"/>
          <w:szCs w:val="28"/>
        </w:rPr>
        <w:t>personalised</w:t>
      </w:r>
      <w:proofErr w:type="spellEnd"/>
      <w:r w:rsidRPr="00833F8D">
        <w:rPr>
          <w:sz w:val="28"/>
          <w:szCs w:val="28"/>
        </w:rPr>
        <w:t xml:space="preserve"> advice </w:t>
      </w:r>
      <w:r w:rsidR="00D33B07" w:rsidRPr="00833F8D">
        <w:rPr>
          <w:sz w:val="28"/>
          <w:szCs w:val="28"/>
        </w:rPr>
        <w:t>from the department regarding my individual circumstances?</w:t>
      </w:r>
      <w:bookmarkEnd w:id="17"/>
    </w:p>
    <w:p w14:paraId="4389184F" w14:textId="6EB48B09" w:rsidR="00D33B07" w:rsidRDefault="00113B99" w:rsidP="00D33B07">
      <w:pPr>
        <w:rPr>
          <w:rFonts w:eastAsia="MS Gothic"/>
          <w:color w:val="auto"/>
          <w:sz w:val="22"/>
          <w:szCs w:val="22"/>
          <w:lang w:val="en-AU"/>
        </w:rPr>
      </w:pPr>
      <w:r>
        <w:rPr>
          <w:rFonts w:eastAsia="MS Gothic"/>
          <w:color w:val="auto"/>
          <w:sz w:val="22"/>
          <w:szCs w:val="22"/>
          <w:lang w:val="en-AU"/>
        </w:rPr>
        <w:t xml:space="preserve">No. </w:t>
      </w:r>
      <w:r w:rsidR="00285259" w:rsidRPr="00285259">
        <w:rPr>
          <w:rFonts w:eastAsia="MS Gothic"/>
          <w:color w:val="auto"/>
          <w:sz w:val="22"/>
          <w:szCs w:val="22"/>
          <w:lang w:val="en-AU"/>
        </w:rPr>
        <w:t xml:space="preserve">To support the integrity and competitiveness of the </w:t>
      </w:r>
      <w:r w:rsidR="00772EDE">
        <w:rPr>
          <w:rFonts w:eastAsia="MS Gothic"/>
          <w:color w:val="auto"/>
          <w:sz w:val="22"/>
          <w:szCs w:val="22"/>
          <w:lang w:val="en-AU"/>
        </w:rPr>
        <w:t>Premier’s Awards for Health and Medical Research</w:t>
      </w:r>
      <w:r w:rsidR="00D33B07">
        <w:rPr>
          <w:rFonts w:eastAsia="MS Gothic"/>
          <w:color w:val="auto"/>
          <w:sz w:val="22"/>
          <w:szCs w:val="22"/>
          <w:lang w:val="en-AU"/>
        </w:rPr>
        <w:t xml:space="preserve">, </w:t>
      </w:r>
      <w:r w:rsidR="00767DEC" w:rsidRPr="00767DEC">
        <w:rPr>
          <w:rFonts w:eastAsia="MS Gothic"/>
          <w:color w:val="auto"/>
          <w:sz w:val="22"/>
          <w:szCs w:val="22"/>
          <w:lang w:val="en-AU"/>
        </w:rPr>
        <w:t>departmental staff will not provide advice to applicants regarding their individual circumstances relating to their eligibility for award consideration</w:t>
      </w:r>
      <w:r w:rsidR="00767DEC">
        <w:rPr>
          <w:rFonts w:eastAsia="MS Gothic"/>
          <w:color w:val="auto"/>
          <w:sz w:val="22"/>
          <w:szCs w:val="22"/>
          <w:lang w:val="en-AU"/>
        </w:rPr>
        <w:t xml:space="preserve">. </w:t>
      </w:r>
    </w:p>
    <w:p w14:paraId="410E5965" w14:textId="66C7FBFD" w:rsidR="00D33B07" w:rsidRDefault="00D33B07" w:rsidP="00D33B07">
      <w:pPr>
        <w:rPr>
          <w:rFonts w:eastAsia="MS Gothic"/>
          <w:color w:val="auto"/>
          <w:sz w:val="22"/>
          <w:szCs w:val="22"/>
          <w:lang w:val="en-AU"/>
        </w:rPr>
      </w:pPr>
      <w:r>
        <w:rPr>
          <w:rFonts w:eastAsia="MS Gothic"/>
          <w:color w:val="auto"/>
          <w:sz w:val="22"/>
          <w:szCs w:val="22"/>
          <w:lang w:val="en-AU"/>
        </w:rPr>
        <w:t xml:space="preserve">Applicants are strongly encouraged to review the </w:t>
      </w:r>
      <w:r w:rsidR="00772EDE">
        <w:rPr>
          <w:rFonts w:eastAsia="MS Gothic"/>
          <w:color w:val="auto"/>
          <w:sz w:val="22"/>
          <w:szCs w:val="22"/>
          <w:lang w:val="en-AU"/>
        </w:rPr>
        <w:t>p</w:t>
      </w:r>
      <w:r>
        <w:rPr>
          <w:rFonts w:eastAsia="MS Gothic"/>
          <w:color w:val="auto"/>
          <w:sz w:val="22"/>
          <w:szCs w:val="22"/>
          <w:lang w:val="en-AU"/>
        </w:rPr>
        <w:t xml:space="preserve">rogram </w:t>
      </w:r>
      <w:r w:rsidR="00772EDE">
        <w:rPr>
          <w:rFonts w:eastAsia="MS Gothic"/>
          <w:color w:val="auto"/>
          <w:sz w:val="22"/>
          <w:szCs w:val="22"/>
          <w:lang w:val="en-AU"/>
        </w:rPr>
        <w:t>g</w:t>
      </w:r>
      <w:r>
        <w:rPr>
          <w:rFonts w:eastAsia="MS Gothic"/>
          <w:color w:val="auto"/>
          <w:sz w:val="22"/>
          <w:szCs w:val="22"/>
          <w:lang w:val="en-AU"/>
        </w:rPr>
        <w:t xml:space="preserve">uidelines </w:t>
      </w:r>
      <w:r w:rsidR="00113B99">
        <w:rPr>
          <w:rFonts w:eastAsia="MS Gothic"/>
          <w:color w:val="auto"/>
          <w:sz w:val="22"/>
          <w:szCs w:val="22"/>
          <w:lang w:val="en-AU"/>
        </w:rPr>
        <w:t>and this FAQ</w:t>
      </w:r>
      <w:r w:rsidR="00772EDE">
        <w:rPr>
          <w:rFonts w:eastAsia="MS Gothic"/>
          <w:color w:val="auto"/>
          <w:sz w:val="22"/>
          <w:szCs w:val="22"/>
          <w:lang w:val="en-AU"/>
        </w:rPr>
        <w:t>s</w:t>
      </w:r>
      <w:r w:rsidR="00113B99">
        <w:rPr>
          <w:rFonts w:eastAsia="MS Gothic"/>
          <w:color w:val="auto"/>
          <w:sz w:val="22"/>
          <w:szCs w:val="22"/>
          <w:lang w:val="en-AU"/>
        </w:rPr>
        <w:t xml:space="preserve"> document </w:t>
      </w:r>
      <w:r>
        <w:rPr>
          <w:rFonts w:eastAsia="MS Gothic"/>
          <w:color w:val="auto"/>
          <w:sz w:val="22"/>
          <w:szCs w:val="22"/>
          <w:lang w:val="en-AU"/>
        </w:rPr>
        <w:t xml:space="preserve">which provide clear details </w:t>
      </w:r>
      <w:r w:rsidR="002F204D">
        <w:rPr>
          <w:rFonts w:eastAsia="MS Gothic"/>
          <w:color w:val="auto"/>
          <w:sz w:val="22"/>
          <w:szCs w:val="22"/>
          <w:lang w:val="en-AU"/>
        </w:rPr>
        <w:t>regarding</w:t>
      </w:r>
      <w:r>
        <w:rPr>
          <w:rFonts w:eastAsia="MS Gothic"/>
          <w:color w:val="auto"/>
          <w:sz w:val="22"/>
          <w:szCs w:val="22"/>
          <w:lang w:val="en-AU"/>
        </w:rPr>
        <w:t xml:space="preserve"> eligibility requirements for each award. </w:t>
      </w:r>
    </w:p>
    <w:p w14:paraId="7805C23F" w14:textId="1F46C9A3" w:rsidR="00A73CC6" w:rsidRPr="00833F8D" w:rsidRDefault="00A73CC6" w:rsidP="00A73CC6">
      <w:pPr>
        <w:pStyle w:val="Heading2"/>
        <w:rPr>
          <w:sz w:val="28"/>
          <w:szCs w:val="28"/>
        </w:rPr>
      </w:pPr>
      <w:bookmarkStart w:id="18" w:name="_Toc190701012"/>
      <w:r>
        <w:rPr>
          <w:sz w:val="28"/>
          <w:szCs w:val="28"/>
        </w:rPr>
        <w:t>I would like to apply for a</w:t>
      </w:r>
      <w:r w:rsidR="00F055AE">
        <w:rPr>
          <w:sz w:val="28"/>
          <w:szCs w:val="28"/>
        </w:rPr>
        <w:t xml:space="preserve"> category award. </w:t>
      </w:r>
      <w:r>
        <w:rPr>
          <w:sz w:val="28"/>
          <w:szCs w:val="28"/>
        </w:rPr>
        <w:t xml:space="preserve">Are </w:t>
      </w:r>
      <w:r w:rsidR="00987113">
        <w:rPr>
          <w:sz w:val="28"/>
          <w:szCs w:val="28"/>
        </w:rPr>
        <w:t xml:space="preserve">there </w:t>
      </w:r>
      <w:r>
        <w:rPr>
          <w:sz w:val="28"/>
          <w:szCs w:val="28"/>
        </w:rPr>
        <w:t xml:space="preserve">any restrictions on where </w:t>
      </w:r>
      <w:r w:rsidR="001325BA">
        <w:rPr>
          <w:sz w:val="28"/>
          <w:szCs w:val="28"/>
        </w:rPr>
        <w:t xml:space="preserve">or when </w:t>
      </w:r>
      <w:r>
        <w:rPr>
          <w:sz w:val="28"/>
          <w:szCs w:val="28"/>
        </w:rPr>
        <w:t>my PhD was completed?</w:t>
      </w:r>
      <w:bookmarkEnd w:id="18"/>
      <w:r w:rsidR="009B3B69">
        <w:rPr>
          <w:sz w:val="28"/>
          <w:szCs w:val="28"/>
        </w:rPr>
        <w:t xml:space="preserve"> </w:t>
      </w:r>
    </w:p>
    <w:p w14:paraId="65CA1E89" w14:textId="4A445A90" w:rsidR="00A73CC6" w:rsidRDefault="00171900" w:rsidP="000532F5">
      <w:pPr>
        <w:rPr>
          <w:sz w:val="22"/>
          <w:szCs w:val="22"/>
        </w:rPr>
      </w:pPr>
      <w:r>
        <w:rPr>
          <w:sz w:val="22"/>
          <w:szCs w:val="22"/>
        </w:rPr>
        <w:t xml:space="preserve">Yes. </w:t>
      </w:r>
      <w:r w:rsidR="000532F5">
        <w:rPr>
          <w:sz w:val="22"/>
          <w:szCs w:val="22"/>
        </w:rPr>
        <w:t>Postdoctoral applicants</w:t>
      </w:r>
      <w:r w:rsidR="00A73CC6" w:rsidRPr="009706F4">
        <w:rPr>
          <w:sz w:val="22"/>
          <w:szCs w:val="22"/>
        </w:rPr>
        <w:t xml:space="preserve"> must have </w:t>
      </w:r>
      <w:r w:rsidR="0039600A">
        <w:rPr>
          <w:sz w:val="22"/>
          <w:szCs w:val="22"/>
        </w:rPr>
        <w:t>met all the requirements of</w:t>
      </w:r>
      <w:r w:rsidR="0039600A" w:rsidRPr="009706F4">
        <w:rPr>
          <w:sz w:val="22"/>
          <w:szCs w:val="22"/>
        </w:rPr>
        <w:t xml:space="preserve"> </w:t>
      </w:r>
      <w:r w:rsidR="00A73CC6" w:rsidRPr="009706F4">
        <w:rPr>
          <w:sz w:val="22"/>
          <w:szCs w:val="22"/>
        </w:rPr>
        <w:t xml:space="preserve">a PhD at a Victorian academic or research institute within either of the </w:t>
      </w:r>
      <w:r w:rsidR="00A73CC6" w:rsidRPr="00CB3063">
        <w:rPr>
          <w:color w:val="auto"/>
          <w:sz w:val="22"/>
          <w:szCs w:val="22"/>
        </w:rPr>
        <w:t>last 5 years</w:t>
      </w:r>
      <w:r w:rsidR="00732548" w:rsidRPr="00CB3063">
        <w:rPr>
          <w:color w:val="auto"/>
          <w:sz w:val="22"/>
          <w:szCs w:val="22"/>
        </w:rPr>
        <w:t xml:space="preserve"> as of 1 </w:t>
      </w:r>
      <w:r w:rsidR="000532F5" w:rsidRPr="00CB3063">
        <w:rPr>
          <w:color w:val="auto"/>
          <w:sz w:val="22"/>
          <w:szCs w:val="22"/>
        </w:rPr>
        <w:t>September 2026</w:t>
      </w:r>
      <w:r w:rsidR="00A73CC6" w:rsidRPr="00CB3063">
        <w:rPr>
          <w:color w:val="auto"/>
          <w:sz w:val="22"/>
          <w:szCs w:val="22"/>
        </w:rPr>
        <w:t xml:space="preserve">, or last 6 years </w:t>
      </w:r>
      <w:r w:rsidR="00732548" w:rsidRPr="00CB3063">
        <w:rPr>
          <w:color w:val="auto"/>
          <w:sz w:val="22"/>
          <w:szCs w:val="22"/>
        </w:rPr>
        <w:t xml:space="preserve">as of </w:t>
      </w:r>
      <w:r w:rsidR="000532F5" w:rsidRPr="00CB3063">
        <w:rPr>
          <w:color w:val="auto"/>
          <w:sz w:val="22"/>
          <w:szCs w:val="22"/>
        </w:rPr>
        <w:t xml:space="preserve">1 September 2026 </w:t>
      </w:r>
      <w:r w:rsidR="00A73CC6" w:rsidRPr="009706F4">
        <w:rPr>
          <w:sz w:val="22"/>
          <w:szCs w:val="22"/>
        </w:rPr>
        <w:t xml:space="preserve">(if they have faced career disruptions for one or more years since </w:t>
      </w:r>
      <w:r w:rsidR="0039600A">
        <w:rPr>
          <w:sz w:val="22"/>
          <w:szCs w:val="22"/>
        </w:rPr>
        <w:t>their PhD requirements were met</w:t>
      </w:r>
      <w:r w:rsidR="00A73CC6" w:rsidRPr="009706F4">
        <w:rPr>
          <w:sz w:val="22"/>
          <w:szCs w:val="22"/>
        </w:rPr>
        <w:t>, due to extenuating circumstances).</w:t>
      </w:r>
    </w:p>
    <w:p w14:paraId="7E16AFD3" w14:textId="7E085538" w:rsidR="000532F5" w:rsidRDefault="000532F5" w:rsidP="000532F5">
      <w:pPr>
        <w:rPr>
          <w:sz w:val="22"/>
          <w:szCs w:val="22"/>
        </w:rPr>
      </w:pPr>
      <w:r w:rsidRPr="000532F5">
        <w:rPr>
          <w:sz w:val="22"/>
          <w:szCs w:val="22"/>
        </w:rPr>
        <w:t xml:space="preserve">Current PhD students within a health and medical research field at a Victorian academic or research institute, </w:t>
      </w:r>
      <w:r w:rsidRPr="00CB3063">
        <w:rPr>
          <w:color w:val="auto"/>
          <w:sz w:val="22"/>
          <w:szCs w:val="22"/>
        </w:rPr>
        <w:t xml:space="preserve">with a minimum candidature of </w:t>
      </w:r>
      <w:r w:rsidR="00863579">
        <w:rPr>
          <w:color w:val="auto"/>
          <w:sz w:val="22"/>
          <w:szCs w:val="22"/>
        </w:rPr>
        <w:t>2</w:t>
      </w:r>
      <w:r w:rsidRPr="00CB3063">
        <w:rPr>
          <w:color w:val="auto"/>
          <w:sz w:val="22"/>
          <w:szCs w:val="22"/>
        </w:rPr>
        <w:t xml:space="preserve"> years as of 1 September 2026</w:t>
      </w:r>
      <w:r w:rsidRPr="000532F5">
        <w:rPr>
          <w:sz w:val="22"/>
          <w:szCs w:val="22"/>
        </w:rPr>
        <w:t>, may apply for the First Peoples Researcher Award so long as they meet all requirements of this award.</w:t>
      </w:r>
    </w:p>
    <w:p w14:paraId="4B8F2D32" w14:textId="77777777" w:rsidR="000532F5" w:rsidRPr="009706F4" w:rsidRDefault="000532F5" w:rsidP="000532F5">
      <w:pPr>
        <w:rPr>
          <w:sz w:val="22"/>
          <w:szCs w:val="22"/>
        </w:rPr>
      </w:pPr>
      <w:r>
        <w:rPr>
          <w:sz w:val="22"/>
          <w:szCs w:val="22"/>
        </w:rPr>
        <w:t xml:space="preserve">Further information regarding the eligibility criteria is detailed within the program guidelines, </w:t>
      </w:r>
      <w:r w:rsidRPr="009706F4">
        <w:rPr>
          <w:sz w:val="22"/>
          <w:szCs w:val="22"/>
        </w:rPr>
        <w:t xml:space="preserve">available on the </w:t>
      </w:r>
      <w:hyperlink r:id="rId12" w:history="1">
        <w:r w:rsidRPr="00436788">
          <w:rPr>
            <w:rStyle w:val="Hyperlink"/>
            <w:sz w:val="22"/>
            <w:szCs w:val="22"/>
          </w:rPr>
          <w:t>Department of Jobs, Skills, Industry and Regions website</w:t>
        </w:r>
      </w:hyperlink>
      <w:r w:rsidRPr="001E5C50">
        <w:rPr>
          <w:rStyle w:val="CommentReference"/>
          <w:sz w:val="22"/>
          <w:szCs w:val="22"/>
        </w:rPr>
        <w:t>.</w:t>
      </w:r>
    </w:p>
    <w:p w14:paraId="69363655" w14:textId="5F3FCA10" w:rsidR="00BB66A4" w:rsidRPr="00833F8D" w:rsidRDefault="00BB66A4" w:rsidP="00833F8D">
      <w:pPr>
        <w:pStyle w:val="Heading2"/>
        <w:rPr>
          <w:sz w:val="28"/>
          <w:szCs w:val="28"/>
        </w:rPr>
      </w:pPr>
      <w:bookmarkStart w:id="19" w:name="_Toc190701013"/>
      <w:r w:rsidRPr="00833F8D">
        <w:rPr>
          <w:sz w:val="28"/>
          <w:szCs w:val="28"/>
        </w:rPr>
        <w:t>Does prize money need to be spent on research-related activities?</w:t>
      </w:r>
      <w:bookmarkEnd w:id="19"/>
    </w:p>
    <w:p w14:paraId="7BA01D2B" w14:textId="63A0402B" w:rsidR="00BB66A4" w:rsidRDefault="00CF0778" w:rsidP="00123BB4">
      <w:pPr>
        <w:rPr>
          <w:sz w:val="22"/>
          <w:szCs w:val="22"/>
          <w:lang w:val="en-AU"/>
        </w:rPr>
      </w:pPr>
      <w:r>
        <w:rPr>
          <w:sz w:val="22"/>
          <w:szCs w:val="22"/>
          <w:lang w:val="en-AU"/>
        </w:rPr>
        <w:t>P</w:t>
      </w:r>
      <w:r w:rsidR="00D067BF" w:rsidRPr="00D067BF">
        <w:rPr>
          <w:sz w:val="22"/>
          <w:szCs w:val="22"/>
          <w:lang w:val="en-AU"/>
        </w:rPr>
        <w:t>rize money</w:t>
      </w:r>
      <w:r>
        <w:rPr>
          <w:sz w:val="22"/>
          <w:szCs w:val="22"/>
          <w:lang w:val="en-AU"/>
        </w:rPr>
        <w:t xml:space="preserve"> awarded through this program</w:t>
      </w:r>
      <w:r w:rsidR="00D067BF" w:rsidRPr="00D067BF">
        <w:rPr>
          <w:sz w:val="22"/>
          <w:szCs w:val="22"/>
          <w:lang w:val="en-AU"/>
        </w:rPr>
        <w:t xml:space="preserve"> is intended to support the ongoing work and development of the recipient</w:t>
      </w:r>
      <w:r w:rsidR="00A21005">
        <w:rPr>
          <w:sz w:val="22"/>
          <w:szCs w:val="22"/>
          <w:lang w:val="en-AU"/>
        </w:rPr>
        <w:t xml:space="preserve">. It </w:t>
      </w:r>
      <w:r w:rsidR="00D067BF" w:rsidRPr="00D067BF">
        <w:rPr>
          <w:sz w:val="22"/>
          <w:szCs w:val="22"/>
          <w:lang w:val="en-AU"/>
        </w:rPr>
        <w:t>is at the recipient’s discretion how they choose to do this</w:t>
      </w:r>
      <w:r w:rsidR="00D067BF">
        <w:rPr>
          <w:sz w:val="22"/>
          <w:szCs w:val="22"/>
          <w:lang w:val="en-AU"/>
        </w:rPr>
        <w:t>.</w:t>
      </w:r>
    </w:p>
    <w:p w14:paraId="23D3A9B0" w14:textId="66DBF841" w:rsidR="00BB66A4" w:rsidRPr="00AB623C" w:rsidRDefault="00AB623C" w:rsidP="00BB66A4">
      <w:pPr>
        <w:pStyle w:val="Heading1"/>
        <w:rPr>
          <w:sz w:val="32"/>
          <w:szCs w:val="32"/>
        </w:rPr>
      </w:pPr>
      <w:bookmarkStart w:id="20" w:name="_Questions_about_the_1"/>
      <w:bookmarkStart w:id="21" w:name="_Toc190701014"/>
      <w:bookmarkEnd w:id="20"/>
      <w:r w:rsidRPr="00AB623C">
        <w:rPr>
          <w:sz w:val="32"/>
          <w:szCs w:val="32"/>
        </w:rPr>
        <w:t xml:space="preserve">Questions about the applications </w:t>
      </w:r>
      <w:r w:rsidR="00772EDE">
        <w:rPr>
          <w:sz w:val="32"/>
          <w:szCs w:val="32"/>
        </w:rPr>
        <w:t>and</w:t>
      </w:r>
      <w:r w:rsidRPr="00AB623C">
        <w:rPr>
          <w:sz w:val="32"/>
          <w:szCs w:val="32"/>
        </w:rPr>
        <w:t xml:space="preserve"> assessment process</w:t>
      </w:r>
      <w:bookmarkEnd w:id="21"/>
    </w:p>
    <w:p w14:paraId="0A219976" w14:textId="7E333671" w:rsidR="00BB66A4" w:rsidRPr="00AB623C" w:rsidRDefault="00BB66A4" w:rsidP="00AB623C">
      <w:pPr>
        <w:pStyle w:val="Heading2"/>
        <w:rPr>
          <w:sz w:val="28"/>
          <w:szCs w:val="28"/>
        </w:rPr>
      </w:pPr>
      <w:bookmarkStart w:id="22" w:name="_Toc190701015"/>
      <w:r w:rsidRPr="00AB623C">
        <w:rPr>
          <w:sz w:val="28"/>
          <w:szCs w:val="28"/>
        </w:rPr>
        <w:t>What are the key dates for the program?</w:t>
      </w:r>
      <w:bookmarkEnd w:id="22"/>
    </w:p>
    <w:p w14:paraId="57604440" w14:textId="5CFB4659" w:rsidR="00516E88" w:rsidRPr="009706F4" w:rsidRDefault="00516E88" w:rsidP="00516E88">
      <w:pPr>
        <w:rPr>
          <w:rStyle w:val="CommentReference"/>
          <w:sz w:val="22"/>
          <w:szCs w:val="22"/>
        </w:rPr>
      </w:pPr>
      <w:r w:rsidRPr="009706F4">
        <w:rPr>
          <w:sz w:val="22"/>
          <w:szCs w:val="22"/>
        </w:rPr>
        <w:t xml:space="preserve">Key dates for the </w:t>
      </w:r>
      <w:r w:rsidR="003E0B1C" w:rsidRPr="003E0B1C">
        <w:rPr>
          <w:sz w:val="22"/>
          <w:szCs w:val="22"/>
        </w:rPr>
        <w:t xml:space="preserve">2026-27 </w:t>
      </w:r>
      <w:r w:rsidR="00400ECA">
        <w:rPr>
          <w:sz w:val="22"/>
          <w:szCs w:val="22"/>
        </w:rPr>
        <w:t xml:space="preserve">Premier’s Awards for Health and Medical Research </w:t>
      </w:r>
      <w:r w:rsidRPr="009706F4">
        <w:rPr>
          <w:sz w:val="22"/>
          <w:szCs w:val="22"/>
        </w:rPr>
        <w:t xml:space="preserve">will be listed on </w:t>
      </w:r>
      <w:r w:rsidRPr="001E5C50">
        <w:rPr>
          <w:sz w:val="22"/>
          <w:szCs w:val="22"/>
        </w:rPr>
        <w:t xml:space="preserve">the </w:t>
      </w:r>
      <w:hyperlink r:id="rId13" w:history="1">
        <w:r w:rsidRPr="00436788">
          <w:rPr>
            <w:rStyle w:val="Hyperlink"/>
            <w:sz w:val="22"/>
            <w:szCs w:val="22"/>
          </w:rPr>
          <w:t>Department of Jobs, Skills, Industry and Regions website</w:t>
        </w:r>
      </w:hyperlink>
      <w:r w:rsidRPr="001E5C50">
        <w:rPr>
          <w:rStyle w:val="CommentReference"/>
          <w:sz w:val="22"/>
          <w:szCs w:val="22"/>
        </w:rPr>
        <w:t>.</w:t>
      </w:r>
      <w:r w:rsidR="001D4EF9" w:rsidRPr="001E5C50">
        <w:rPr>
          <w:rStyle w:val="CommentReference"/>
          <w:sz w:val="22"/>
          <w:szCs w:val="22"/>
        </w:rPr>
        <w:t xml:space="preserve"> </w:t>
      </w:r>
      <w:r w:rsidR="001D4EF9">
        <w:rPr>
          <w:rStyle w:val="CommentReference"/>
          <w:sz w:val="22"/>
          <w:szCs w:val="22"/>
        </w:rPr>
        <w:t>K</w:t>
      </w:r>
      <w:r w:rsidR="001D4EF9" w:rsidRPr="001D4EF9">
        <w:rPr>
          <w:rStyle w:val="CommentReference"/>
          <w:sz w:val="22"/>
          <w:szCs w:val="22"/>
        </w:rPr>
        <w:t xml:space="preserve">ey program dates </w:t>
      </w:r>
      <w:r w:rsidR="001D4EF9">
        <w:rPr>
          <w:rStyle w:val="CommentReference"/>
          <w:sz w:val="22"/>
          <w:szCs w:val="22"/>
        </w:rPr>
        <w:t xml:space="preserve">are </w:t>
      </w:r>
      <w:r w:rsidR="001D4EF9" w:rsidRPr="001D4EF9">
        <w:rPr>
          <w:rStyle w:val="CommentReference"/>
          <w:sz w:val="22"/>
          <w:szCs w:val="22"/>
        </w:rPr>
        <w:t>indicative only and may be subject to change.</w:t>
      </w:r>
    </w:p>
    <w:p w14:paraId="612A64BD" w14:textId="0BFA759F" w:rsidR="00BB66A4" w:rsidRPr="008A2BDB" w:rsidRDefault="008A2BDB" w:rsidP="008A2BDB">
      <w:pPr>
        <w:pStyle w:val="Heading2"/>
        <w:rPr>
          <w:sz w:val="28"/>
          <w:szCs w:val="28"/>
        </w:rPr>
      </w:pPr>
      <w:bookmarkStart w:id="23" w:name="_Toc190701016"/>
      <w:r w:rsidRPr="008A2BDB">
        <w:rPr>
          <w:sz w:val="28"/>
          <w:szCs w:val="28"/>
        </w:rPr>
        <w:t>H</w:t>
      </w:r>
      <w:r w:rsidR="00BB66A4" w:rsidRPr="008A2BDB">
        <w:rPr>
          <w:sz w:val="28"/>
          <w:szCs w:val="28"/>
        </w:rPr>
        <w:t>ow do I apply?</w:t>
      </w:r>
      <w:bookmarkEnd w:id="23"/>
    </w:p>
    <w:p w14:paraId="77B22437" w14:textId="77777777" w:rsidR="00516E88" w:rsidRDefault="00516E88" w:rsidP="00516E88">
      <w:pPr>
        <w:rPr>
          <w:rStyle w:val="CommentReference"/>
          <w:sz w:val="22"/>
          <w:szCs w:val="22"/>
        </w:rPr>
      </w:pPr>
      <w:r w:rsidRPr="009706F4">
        <w:rPr>
          <w:sz w:val="22"/>
          <w:szCs w:val="22"/>
        </w:rPr>
        <w:t>You can apply online using the online a</w:t>
      </w:r>
      <w:r w:rsidRPr="001E5C50">
        <w:rPr>
          <w:sz w:val="22"/>
          <w:szCs w:val="22"/>
        </w:rPr>
        <w:t xml:space="preserve">pplication form available on the </w:t>
      </w:r>
      <w:hyperlink r:id="rId14" w:history="1">
        <w:r w:rsidRPr="00436788">
          <w:rPr>
            <w:rStyle w:val="Hyperlink"/>
            <w:sz w:val="22"/>
            <w:szCs w:val="22"/>
          </w:rPr>
          <w:t>Department of Jobs, Skills, Industry and Regions website</w:t>
        </w:r>
      </w:hyperlink>
      <w:r w:rsidRPr="001E5C50">
        <w:rPr>
          <w:rStyle w:val="CommentReference"/>
          <w:sz w:val="22"/>
          <w:szCs w:val="22"/>
        </w:rPr>
        <w:t>.</w:t>
      </w:r>
    </w:p>
    <w:p w14:paraId="38DC3308" w14:textId="76DDF339" w:rsidR="00EB615A" w:rsidRPr="008A2BDB" w:rsidRDefault="007E03AA" w:rsidP="00EB615A">
      <w:pPr>
        <w:pStyle w:val="Heading2"/>
        <w:rPr>
          <w:sz w:val="28"/>
          <w:szCs w:val="28"/>
        </w:rPr>
      </w:pPr>
      <w:bookmarkStart w:id="24" w:name="_Toc190701017"/>
      <w:r>
        <w:rPr>
          <w:sz w:val="28"/>
          <w:szCs w:val="28"/>
        </w:rPr>
        <w:t>Can I complete my application over multiple sessions</w:t>
      </w:r>
      <w:r w:rsidR="00EB4712">
        <w:rPr>
          <w:sz w:val="28"/>
          <w:szCs w:val="28"/>
        </w:rPr>
        <w:t xml:space="preserve"> </w:t>
      </w:r>
      <w:r w:rsidR="00FC271B">
        <w:rPr>
          <w:sz w:val="28"/>
          <w:szCs w:val="28"/>
        </w:rPr>
        <w:t>or</w:t>
      </w:r>
      <w:r w:rsidR="00EB4712">
        <w:rPr>
          <w:sz w:val="28"/>
          <w:szCs w:val="28"/>
        </w:rPr>
        <w:t xml:space="preserve"> resume an application in progress?</w:t>
      </w:r>
      <w:bookmarkEnd w:id="24"/>
    </w:p>
    <w:p w14:paraId="6659B15D" w14:textId="300DCCB0" w:rsidR="00127898" w:rsidRDefault="00315717" w:rsidP="00EB615A">
      <w:pPr>
        <w:rPr>
          <w:sz w:val="22"/>
          <w:szCs w:val="22"/>
        </w:rPr>
      </w:pPr>
      <w:r>
        <w:rPr>
          <w:sz w:val="22"/>
          <w:szCs w:val="22"/>
        </w:rPr>
        <w:t xml:space="preserve">Applicants will be required </w:t>
      </w:r>
      <w:r w:rsidR="003D7AEB">
        <w:rPr>
          <w:sz w:val="22"/>
          <w:szCs w:val="22"/>
        </w:rPr>
        <w:t xml:space="preserve">to register through the application portal </w:t>
      </w:r>
      <w:proofErr w:type="gramStart"/>
      <w:r w:rsidR="003D7AEB">
        <w:rPr>
          <w:sz w:val="22"/>
          <w:szCs w:val="22"/>
        </w:rPr>
        <w:t>in order to</w:t>
      </w:r>
      <w:proofErr w:type="gramEnd"/>
      <w:r w:rsidR="003D7AEB">
        <w:rPr>
          <w:sz w:val="22"/>
          <w:szCs w:val="22"/>
        </w:rPr>
        <w:t xml:space="preserve"> </w:t>
      </w:r>
      <w:r w:rsidR="009D3E01">
        <w:rPr>
          <w:sz w:val="22"/>
          <w:szCs w:val="22"/>
        </w:rPr>
        <w:t>‘Save as Draft’ or ‘Submit’ an application form</w:t>
      </w:r>
      <w:r w:rsidR="00127898">
        <w:rPr>
          <w:sz w:val="22"/>
          <w:szCs w:val="22"/>
        </w:rPr>
        <w:t xml:space="preserve">. Applicants </w:t>
      </w:r>
      <w:r w:rsidR="00D6392F">
        <w:rPr>
          <w:sz w:val="22"/>
          <w:szCs w:val="22"/>
        </w:rPr>
        <w:t xml:space="preserve">will be able to access their application through a </w:t>
      </w:r>
      <w:r w:rsidR="00D6392F">
        <w:rPr>
          <w:sz w:val="22"/>
          <w:szCs w:val="22"/>
        </w:rPr>
        <w:lastRenderedPageBreak/>
        <w:t xml:space="preserve">link which will be sent to them once their application has </w:t>
      </w:r>
      <w:proofErr w:type="gramStart"/>
      <w:r w:rsidR="00D6392F">
        <w:rPr>
          <w:sz w:val="22"/>
          <w:szCs w:val="22"/>
        </w:rPr>
        <w:t>been commenced</w:t>
      </w:r>
      <w:proofErr w:type="gramEnd"/>
      <w:r w:rsidR="00D6392F">
        <w:rPr>
          <w:sz w:val="22"/>
          <w:szCs w:val="22"/>
        </w:rPr>
        <w:t xml:space="preserve">, following registration. </w:t>
      </w:r>
    </w:p>
    <w:p w14:paraId="6A7A15BE" w14:textId="349FF560" w:rsidR="00D6392F" w:rsidRDefault="00D6392F" w:rsidP="00EB615A">
      <w:pPr>
        <w:rPr>
          <w:sz w:val="22"/>
          <w:szCs w:val="22"/>
        </w:rPr>
      </w:pPr>
      <w:r>
        <w:rPr>
          <w:sz w:val="22"/>
          <w:szCs w:val="22"/>
        </w:rPr>
        <w:t xml:space="preserve">Applicants are strongly encouraged to complete their application in one session to </w:t>
      </w:r>
      <w:proofErr w:type="spellStart"/>
      <w:r>
        <w:rPr>
          <w:sz w:val="22"/>
          <w:szCs w:val="22"/>
        </w:rPr>
        <w:t>minimise</w:t>
      </w:r>
      <w:proofErr w:type="spellEnd"/>
      <w:r>
        <w:rPr>
          <w:sz w:val="22"/>
          <w:szCs w:val="22"/>
        </w:rPr>
        <w:t xml:space="preserve"> the risk of technical issues </w:t>
      </w:r>
      <w:r w:rsidR="00FC271B">
        <w:rPr>
          <w:sz w:val="22"/>
          <w:szCs w:val="22"/>
        </w:rPr>
        <w:t>and</w:t>
      </w:r>
      <w:r>
        <w:rPr>
          <w:sz w:val="22"/>
          <w:szCs w:val="22"/>
        </w:rPr>
        <w:t xml:space="preserve"> errors. </w:t>
      </w:r>
    </w:p>
    <w:p w14:paraId="411B00B4" w14:textId="6829D439" w:rsidR="009706F4" w:rsidRPr="008A2BDB" w:rsidRDefault="009706F4" w:rsidP="008A2BDB">
      <w:pPr>
        <w:pStyle w:val="Heading2"/>
        <w:rPr>
          <w:sz w:val="28"/>
          <w:szCs w:val="28"/>
        </w:rPr>
      </w:pPr>
      <w:bookmarkStart w:id="25" w:name="_Toc190701018"/>
      <w:r w:rsidRPr="008A2BDB">
        <w:rPr>
          <w:sz w:val="28"/>
          <w:szCs w:val="28"/>
        </w:rPr>
        <w:t>What supporting documents will I need to provide in my application?</w:t>
      </w:r>
      <w:bookmarkEnd w:id="25"/>
    </w:p>
    <w:p w14:paraId="38CD1821" w14:textId="384F1EF0" w:rsidR="00705DCE" w:rsidRDefault="002F0BF1" w:rsidP="009706F4">
      <w:pPr>
        <w:rPr>
          <w:sz w:val="22"/>
          <w:szCs w:val="22"/>
        </w:rPr>
      </w:pPr>
      <w:r>
        <w:rPr>
          <w:sz w:val="22"/>
          <w:szCs w:val="22"/>
        </w:rPr>
        <w:t>All applicants will be required to meet the following documentation requirements</w:t>
      </w:r>
    </w:p>
    <w:p w14:paraId="190DFD33" w14:textId="77777777" w:rsidR="00CF0778" w:rsidRDefault="008879AF" w:rsidP="009C1B9C">
      <w:pPr>
        <w:pStyle w:val="ListParagraph"/>
        <w:numPr>
          <w:ilvl w:val="0"/>
          <w:numId w:val="24"/>
        </w:numPr>
        <w:spacing w:after="120"/>
        <w:ind w:left="357" w:hanging="357"/>
        <w:contextualSpacing w:val="0"/>
        <w:rPr>
          <w:sz w:val="22"/>
          <w:szCs w:val="22"/>
        </w:rPr>
      </w:pPr>
      <w:r w:rsidRPr="00BA7B64">
        <w:rPr>
          <w:sz w:val="22"/>
          <w:szCs w:val="22"/>
        </w:rPr>
        <w:t xml:space="preserve">Project </w:t>
      </w:r>
      <w:r w:rsidR="00CF0778">
        <w:rPr>
          <w:sz w:val="22"/>
          <w:szCs w:val="22"/>
        </w:rPr>
        <w:t>title</w:t>
      </w:r>
    </w:p>
    <w:p w14:paraId="505CCB1A" w14:textId="044D930A" w:rsidR="002F0BF1" w:rsidRPr="00BA7B64" w:rsidRDefault="00CF0778" w:rsidP="009C1B9C">
      <w:pPr>
        <w:pStyle w:val="ListParagraph"/>
        <w:numPr>
          <w:ilvl w:val="0"/>
          <w:numId w:val="24"/>
        </w:numPr>
        <w:spacing w:after="120"/>
        <w:ind w:left="357" w:hanging="357"/>
        <w:contextualSpacing w:val="0"/>
        <w:rPr>
          <w:sz w:val="22"/>
          <w:szCs w:val="22"/>
        </w:rPr>
      </w:pPr>
      <w:r>
        <w:rPr>
          <w:sz w:val="22"/>
          <w:szCs w:val="22"/>
        </w:rPr>
        <w:t>Project s</w:t>
      </w:r>
      <w:r w:rsidR="008879AF" w:rsidRPr="00BA7B64">
        <w:rPr>
          <w:sz w:val="22"/>
          <w:szCs w:val="22"/>
        </w:rPr>
        <w:t xml:space="preserve">ummary </w:t>
      </w:r>
    </w:p>
    <w:p w14:paraId="293FE1B5" w14:textId="09CD0F68" w:rsidR="00BA7B64" w:rsidRPr="00BA7B64" w:rsidRDefault="00C4397E" w:rsidP="009C1B9C">
      <w:pPr>
        <w:pStyle w:val="ListParagraph"/>
        <w:numPr>
          <w:ilvl w:val="0"/>
          <w:numId w:val="24"/>
        </w:numPr>
        <w:spacing w:after="120"/>
        <w:ind w:left="357" w:hanging="357"/>
        <w:contextualSpacing w:val="0"/>
        <w:rPr>
          <w:sz w:val="22"/>
          <w:szCs w:val="22"/>
        </w:rPr>
      </w:pPr>
      <w:r w:rsidRPr="00BA7B64">
        <w:rPr>
          <w:sz w:val="22"/>
          <w:szCs w:val="22"/>
        </w:rPr>
        <w:t xml:space="preserve">Project </w:t>
      </w:r>
      <w:r w:rsidR="00CF0778">
        <w:rPr>
          <w:sz w:val="22"/>
          <w:szCs w:val="22"/>
        </w:rPr>
        <w:t>r</w:t>
      </w:r>
      <w:r w:rsidRPr="00BA7B64">
        <w:rPr>
          <w:sz w:val="22"/>
          <w:szCs w:val="22"/>
        </w:rPr>
        <w:t xml:space="preserve">eport </w:t>
      </w:r>
    </w:p>
    <w:p w14:paraId="60E9341E" w14:textId="620284FD" w:rsidR="00BA7B64" w:rsidRPr="00BA7B64" w:rsidRDefault="00BA7B64" w:rsidP="009C1B9C">
      <w:pPr>
        <w:pStyle w:val="ListParagraph"/>
        <w:numPr>
          <w:ilvl w:val="0"/>
          <w:numId w:val="24"/>
        </w:numPr>
        <w:spacing w:after="120"/>
        <w:ind w:left="357" w:hanging="357"/>
        <w:contextualSpacing w:val="0"/>
        <w:rPr>
          <w:sz w:val="22"/>
          <w:szCs w:val="22"/>
        </w:rPr>
      </w:pPr>
      <w:r w:rsidRPr="00BA7B64">
        <w:rPr>
          <w:sz w:val="22"/>
          <w:szCs w:val="22"/>
        </w:rPr>
        <w:t xml:space="preserve">Referees and reference </w:t>
      </w:r>
      <w:r w:rsidR="00CF0778">
        <w:rPr>
          <w:sz w:val="22"/>
          <w:szCs w:val="22"/>
        </w:rPr>
        <w:t>l</w:t>
      </w:r>
      <w:r w:rsidRPr="00BA7B64">
        <w:rPr>
          <w:sz w:val="22"/>
          <w:szCs w:val="22"/>
        </w:rPr>
        <w:t>etters</w:t>
      </w:r>
      <w:r w:rsidR="00CF0778">
        <w:rPr>
          <w:sz w:val="22"/>
          <w:szCs w:val="22"/>
        </w:rPr>
        <w:t xml:space="preserve"> (x2)</w:t>
      </w:r>
      <w:r w:rsidRPr="00BA7B64">
        <w:rPr>
          <w:sz w:val="22"/>
          <w:szCs w:val="22"/>
        </w:rPr>
        <w:t xml:space="preserve"> </w:t>
      </w:r>
      <w:r w:rsidR="00F87AF5">
        <w:rPr>
          <w:sz w:val="22"/>
          <w:szCs w:val="22"/>
        </w:rPr>
        <w:t xml:space="preserve">– </w:t>
      </w:r>
      <w:r w:rsidR="00771CC6">
        <w:rPr>
          <w:sz w:val="22"/>
          <w:szCs w:val="22"/>
        </w:rPr>
        <w:t xml:space="preserve">letters </w:t>
      </w:r>
      <w:r w:rsidR="00F87AF5">
        <w:rPr>
          <w:sz w:val="22"/>
          <w:szCs w:val="22"/>
        </w:rPr>
        <w:t>as attachments</w:t>
      </w:r>
    </w:p>
    <w:p w14:paraId="65CB8699" w14:textId="20BE79B3" w:rsidR="00BA7B64" w:rsidRPr="00BA7B64" w:rsidRDefault="00BA7B64" w:rsidP="009C1B9C">
      <w:pPr>
        <w:pStyle w:val="ListParagraph"/>
        <w:numPr>
          <w:ilvl w:val="0"/>
          <w:numId w:val="24"/>
        </w:numPr>
        <w:ind w:left="357" w:hanging="357"/>
        <w:contextualSpacing w:val="0"/>
        <w:rPr>
          <w:sz w:val="22"/>
          <w:szCs w:val="22"/>
        </w:rPr>
      </w:pPr>
      <w:r w:rsidRPr="00BA7B64">
        <w:rPr>
          <w:sz w:val="22"/>
          <w:szCs w:val="22"/>
        </w:rPr>
        <w:t>Curriculum Vitae (CV)</w:t>
      </w:r>
      <w:r w:rsidR="00F87AF5">
        <w:rPr>
          <w:sz w:val="22"/>
          <w:szCs w:val="22"/>
        </w:rPr>
        <w:t xml:space="preserve"> – as an attachment</w:t>
      </w:r>
      <w:r w:rsidR="00CF0778">
        <w:rPr>
          <w:sz w:val="22"/>
          <w:szCs w:val="22"/>
        </w:rPr>
        <w:t>.</w:t>
      </w:r>
    </w:p>
    <w:p w14:paraId="07743824" w14:textId="779535FE" w:rsidR="009706F4" w:rsidRPr="00705DCE" w:rsidRDefault="00BA7B64" w:rsidP="009706F4">
      <w:pPr>
        <w:rPr>
          <w:sz w:val="22"/>
          <w:szCs w:val="22"/>
        </w:rPr>
      </w:pPr>
      <w:r>
        <w:rPr>
          <w:sz w:val="22"/>
          <w:szCs w:val="22"/>
        </w:rPr>
        <w:t xml:space="preserve">Additional </w:t>
      </w:r>
      <w:r w:rsidR="002461E0">
        <w:rPr>
          <w:sz w:val="22"/>
          <w:szCs w:val="22"/>
        </w:rPr>
        <w:t xml:space="preserve">attestation </w:t>
      </w:r>
      <w:r w:rsidR="00FC271B">
        <w:rPr>
          <w:sz w:val="22"/>
          <w:szCs w:val="22"/>
        </w:rPr>
        <w:t>and</w:t>
      </w:r>
      <w:r w:rsidR="002461E0">
        <w:rPr>
          <w:sz w:val="22"/>
          <w:szCs w:val="22"/>
        </w:rPr>
        <w:t xml:space="preserve"> documentation requirements apply depending </w:t>
      </w:r>
      <w:proofErr w:type="gramStart"/>
      <w:r w:rsidR="002461E0">
        <w:rPr>
          <w:sz w:val="22"/>
          <w:szCs w:val="22"/>
        </w:rPr>
        <w:t>to</w:t>
      </w:r>
      <w:proofErr w:type="gramEnd"/>
      <w:r w:rsidR="002461E0">
        <w:rPr>
          <w:sz w:val="22"/>
          <w:szCs w:val="22"/>
        </w:rPr>
        <w:t xml:space="preserve"> the type of award being applied for. </w:t>
      </w:r>
      <w:r w:rsidR="00705DCE" w:rsidRPr="00705DCE">
        <w:rPr>
          <w:sz w:val="22"/>
          <w:szCs w:val="22"/>
        </w:rPr>
        <w:t>Please refer to section 6 (Documentation and information requirements</w:t>
      </w:r>
      <w:r w:rsidR="00F035D7">
        <w:rPr>
          <w:sz w:val="22"/>
          <w:szCs w:val="22"/>
        </w:rPr>
        <w:t xml:space="preserve"> – all applicants</w:t>
      </w:r>
      <w:r w:rsidR="00705DCE" w:rsidRPr="00705DCE">
        <w:rPr>
          <w:sz w:val="22"/>
          <w:szCs w:val="22"/>
        </w:rPr>
        <w:t xml:space="preserve">) of the </w:t>
      </w:r>
      <w:r w:rsidR="00400ECA">
        <w:rPr>
          <w:sz w:val="22"/>
          <w:szCs w:val="22"/>
        </w:rPr>
        <w:t>p</w:t>
      </w:r>
      <w:r w:rsidR="00705DCE" w:rsidRPr="00705DCE">
        <w:rPr>
          <w:sz w:val="22"/>
          <w:szCs w:val="22"/>
        </w:rPr>
        <w:t>rogr</w:t>
      </w:r>
      <w:r w:rsidR="00705DCE" w:rsidRPr="001E5C50">
        <w:rPr>
          <w:sz w:val="22"/>
          <w:szCs w:val="22"/>
        </w:rPr>
        <w:t xml:space="preserve">am </w:t>
      </w:r>
      <w:r w:rsidR="00400ECA" w:rsidRPr="001E5C50">
        <w:rPr>
          <w:sz w:val="22"/>
          <w:szCs w:val="22"/>
        </w:rPr>
        <w:t>g</w:t>
      </w:r>
      <w:r w:rsidR="00705DCE" w:rsidRPr="001E5C50">
        <w:rPr>
          <w:sz w:val="22"/>
          <w:szCs w:val="22"/>
        </w:rPr>
        <w:t xml:space="preserve">uidelines available </w:t>
      </w:r>
      <w:r w:rsidR="00124956">
        <w:rPr>
          <w:sz w:val="22"/>
          <w:szCs w:val="22"/>
        </w:rPr>
        <w:t>on the</w:t>
      </w:r>
      <w:r w:rsidR="00705DCE" w:rsidRPr="001E5C50">
        <w:rPr>
          <w:sz w:val="22"/>
          <w:szCs w:val="22"/>
        </w:rPr>
        <w:t xml:space="preserve"> </w:t>
      </w:r>
      <w:hyperlink r:id="rId15" w:history="1">
        <w:r w:rsidR="00705DCE" w:rsidRPr="00436788">
          <w:rPr>
            <w:rStyle w:val="Hyperlink"/>
            <w:sz w:val="22"/>
            <w:szCs w:val="22"/>
          </w:rPr>
          <w:t>Department of Jobs, Skills, Industry and Regions website</w:t>
        </w:r>
      </w:hyperlink>
      <w:r w:rsidR="00705DCE" w:rsidRPr="001E5C50">
        <w:rPr>
          <w:rStyle w:val="CommentReference"/>
          <w:sz w:val="22"/>
          <w:szCs w:val="22"/>
        </w:rPr>
        <w:t>.</w:t>
      </w:r>
    </w:p>
    <w:p w14:paraId="6E3E356E" w14:textId="3F3F0E28" w:rsidR="00B92CA5" w:rsidRDefault="00B92CA5" w:rsidP="00B92CA5">
      <w:pPr>
        <w:pStyle w:val="Heading2"/>
        <w:rPr>
          <w:sz w:val="28"/>
          <w:szCs w:val="28"/>
        </w:rPr>
      </w:pPr>
      <w:bookmarkStart w:id="26" w:name="_Toc190701019"/>
      <w:r>
        <w:rPr>
          <w:sz w:val="28"/>
          <w:szCs w:val="28"/>
        </w:rPr>
        <w:t xml:space="preserve">How will the </w:t>
      </w:r>
      <w:r w:rsidR="009718DE">
        <w:rPr>
          <w:sz w:val="28"/>
          <w:szCs w:val="28"/>
        </w:rPr>
        <w:t xml:space="preserve">personal </w:t>
      </w:r>
      <w:r>
        <w:rPr>
          <w:sz w:val="28"/>
          <w:szCs w:val="28"/>
        </w:rPr>
        <w:t>information I provide through my application be managed?</w:t>
      </w:r>
      <w:bookmarkEnd w:id="26"/>
    </w:p>
    <w:p w14:paraId="7698F079" w14:textId="77777777" w:rsidR="008B73E6" w:rsidRPr="008B73E6" w:rsidRDefault="008B73E6" w:rsidP="008B73E6">
      <w:pPr>
        <w:rPr>
          <w:sz w:val="22"/>
          <w:szCs w:val="22"/>
        </w:rPr>
      </w:pPr>
      <w:r w:rsidRPr="008B73E6">
        <w:rPr>
          <w:sz w:val="22"/>
          <w:szCs w:val="22"/>
        </w:rPr>
        <w:t>As part of the Premier's Awards for Health and Medical Research (the Awards), the Department of Jobs, Skills, Industry and Regions (DJSIR) will be collecting personal information to administer the Awards (including but not limited to Awards monitoring and evaluation), assess eligibility, and contact applicants about their application. Personal information will be shared with third-party assessors, who are a selection panel comprising of members of the Victorian health and medical research community.</w:t>
      </w:r>
    </w:p>
    <w:p w14:paraId="644E37B5" w14:textId="77777777" w:rsidR="008B73E6" w:rsidRPr="008B73E6" w:rsidRDefault="008B73E6" w:rsidP="008B73E6">
      <w:pPr>
        <w:rPr>
          <w:sz w:val="22"/>
          <w:szCs w:val="22"/>
        </w:rPr>
      </w:pPr>
      <w:r w:rsidRPr="008B73E6">
        <w:rPr>
          <w:sz w:val="22"/>
          <w:szCs w:val="22"/>
        </w:rPr>
        <w:t>If personal information of a third party is included in the application, the applicant must ensure the third party has consented to their personal information being handled in accordance with the Privacy collection notice and the Awards program guidelines.</w:t>
      </w:r>
    </w:p>
    <w:p w14:paraId="10EA2EEA" w14:textId="054EC5CE" w:rsidR="008B73E6" w:rsidRDefault="008B73E6" w:rsidP="008B73E6">
      <w:pPr>
        <w:rPr>
          <w:sz w:val="22"/>
          <w:szCs w:val="22"/>
        </w:rPr>
      </w:pPr>
      <w:r w:rsidRPr="008B73E6">
        <w:rPr>
          <w:sz w:val="22"/>
          <w:szCs w:val="22"/>
        </w:rPr>
        <w:t xml:space="preserve">Any personal information collected, held, managed, used, disclosed, or transferred will be held in accordance with the </w:t>
      </w:r>
      <w:r w:rsidRPr="00CB3063">
        <w:rPr>
          <w:i/>
          <w:iCs/>
          <w:sz w:val="22"/>
          <w:szCs w:val="22"/>
        </w:rPr>
        <w:t>Privacy and Data Protection Act 2014</w:t>
      </w:r>
      <w:r w:rsidRPr="008B73E6">
        <w:rPr>
          <w:sz w:val="22"/>
          <w:szCs w:val="22"/>
        </w:rPr>
        <w:t xml:space="preserve"> and other applicable laws. For any concerns regarding the regarding the privacy of personal information, DJSIR’s Privacy Team can be contact at privacy@ecodev.vic.gov.au</w:t>
      </w:r>
      <w:r>
        <w:rPr>
          <w:sz w:val="22"/>
          <w:szCs w:val="22"/>
        </w:rPr>
        <w:t>.</w:t>
      </w:r>
    </w:p>
    <w:p w14:paraId="7FC0A18B" w14:textId="77777777" w:rsidR="00B92CA5" w:rsidRPr="00716C68" w:rsidRDefault="00B92CA5" w:rsidP="00B92CA5">
      <w:pPr>
        <w:pStyle w:val="Heading2"/>
        <w:rPr>
          <w:sz w:val="28"/>
          <w:szCs w:val="28"/>
        </w:rPr>
      </w:pPr>
      <w:bookmarkStart w:id="27" w:name="_Toc190701020"/>
      <w:r w:rsidRPr="00716C68">
        <w:rPr>
          <w:sz w:val="28"/>
          <w:szCs w:val="28"/>
        </w:rPr>
        <w:t>How will my application be assessed?</w:t>
      </w:r>
      <w:bookmarkEnd w:id="27"/>
    </w:p>
    <w:p w14:paraId="1C025034" w14:textId="1ADC45D0" w:rsidR="00B92CA5" w:rsidRDefault="00B92CA5" w:rsidP="00B92CA5">
      <w:pPr>
        <w:rPr>
          <w:sz w:val="22"/>
          <w:szCs w:val="22"/>
        </w:rPr>
      </w:pPr>
      <w:r w:rsidRPr="00DF1E6B">
        <w:rPr>
          <w:sz w:val="22"/>
          <w:szCs w:val="22"/>
        </w:rPr>
        <w:t xml:space="preserve">Eligibility will be reviewed by the Department of Jobs, Skills, Industry and Regions and an eligibility report will be </w:t>
      </w:r>
      <w:proofErr w:type="gramStart"/>
      <w:r w:rsidRPr="00DF1E6B">
        <w:rPr>
          <w:sz w:val="22"/>
          <w:szCs w:val="22"/>
        </w:rPr>
        <w:t>provided</w:t>
      </w:r>
      <w:proofErr w:type="gramEnd"/>
      <w:r w:rsidRPr="00DF1E6B">
        <w:rPr>
          <w:sz w:val="22"/>
          <w:szCs w:val="22"/>
        </w:rPr>
        <w:t xml:space="preserve"> to </w:t>
      </w:r>
      <w:r w:rsidR="00CF0778">
        <w:rPr>
          <w:sz w:val="22"/>
          <w:szCs w:val="22"/>
        </w:rPr>
        <w:t>an</w:t>
      </w:r>
      <w:r w:rsidRPr="00DF1E6B">
        <w:rPr>
          <w:sz w:val="22"/>
          <w:szCs w:val="22"/>
        </w:rPr>
        <w:t xml:space="preserve"> </w:t>
      </w:r>
      <w:r w:rsidR="009D0CE2">
        <w:rPr>
          <w:sz w:val="22"/>
          <w:szCs w:val="22"/>
        </w:rPr>
        <w:t>independent (external)</w:t>
      </w:r>
      <w:r w:rsidR="009D0CE2" w:rsidRPr="00DF1E6B">
        <w:rPr>
          <w:sz w:val="22"/>
          <w:szCs w:val="22"/>
        </w:rPr>
        <w:t xml:space="preserve"> </w:t>
      </w:r>
      <w:r w:rsidRPr="00DF1E6B">
        <w:rPr>
          <w:sz w:val="22"/>
          <w:szCs w:val="22"/>
        </w:rPr>
        <w:t>expert selection panel</w:t>
      </w:r>
      <w:r>
        <w:rPr>
          <w:sz w:val="22"/>
          <w:szCs w:val="22"/>
        </w:rPr>
        <w:t>.</w:t>
      </w:r>
    </w:p>
    <w:p w14:paraId="1FCBAB4A" w14:textId="31205D18" w:rsidR="00B92CA5" w:rsidRDefault="00B92CA5" w:rsidP="00B92CA5">
      <w:pPr>
        <w:rPr>
          <w:sz w:val="22"/>
          <w:szCs w:val="22"/>
        </w:rPr>
      </w:pPr>
      <w:r w:rsidRPr="00DF1E6B">
        <w:rPr>
          <w:sz w:val="22"/>
          <w:szCs w:val="22"/>
        </w:rPr>
        <w:t xml:space="preserve">Eligible applications will be assessed by </w:t>
      </w:r>
      <w:r w:rsidR="00635D7B">
        <w:rPr>
          <w:sz w:val="22"/>
          <w:szCs w:val="22"/>
        </w:rPr>
        <w:t>the</w:t>
      </w:r>
      <w:r w:rsidR="00635D7B" w:rsidRPr="00DF1E6B">
        <w:rPr>
          <w:sz w:val="22"/>
          <w:szCs w:val="22"/>
        </w:rPr>
        <w:t xml:space="preserve"> </w:t>
      </w:r>
      <w:r w:rsidRPr="00DF1E6B">
        <w:rPr>
          <w:sz w:val="22"/>
          <w:szCs w:val="22"/>
        </w:rPr>
        <w:t>expert selection panel comprising leading members of the Victorian health and medical research community, representing a broad range of health and medical research fields.</w:t>
      </w:r>
    </w:p>
    <w:p w14:paraId="63770BE6" w14:textId="76F4FE84" w:rsidR="00B92CA5" w:rsidRDefault="00B92CA5" w:rsidP="00B92CA5">
      <w:pPr>
        <w:rPr>
          <w:sz w:val="22"/>
          <w:szCs w:val="22"/>
        </w:rPr>
      </w:pPr>
      <w:r>
        <w:rPr>
          <w:sz w:val="22"/>
          <w:szCs w:val="22"/>
        </w:rPr>
        <w:t xml:space="preserve">The panel </w:t>
      </w:r>
      <w:r w:rsidRPr="00DF1E6B">
        <w:rPr>
          <w:sz w:val="22"/>
          <w:szCs w:val="22"/>
        </w:rPr>
        <w:t xml:space="preserve">will review eligible applications against set assessment criteria in section 4.3 (Assessment criteria) of </w:t>
      </w:r>
      <w:r>
        <w:rPr>
          <w:sz w:val="22"/>
          <w:szCs w:val="22"/>
        </w:rPr>
        <w:t>the</w:t>
      </w:r>
      <w:r w:rsidRPr="00DF1E6B">
        <w:rPr>
          <w:sz w:val="22"/>
          <w:szCs w:val="22"/>
        </w:rPr>
        <w:t xml:space="preserve"> </w:t>
      </w:r>
      <w:r w:rsidR="00A91508">
        <w:rPr>
          <w:sz w:val="22"/>
          <w:szCs w:val="22"/>
        </w:rPr>
        <w:t>p</w:t>
      </w:r>
      <w:r w:rsidRPr="00DF1E6B">
        <w:rPr>
          <w:sz w:val="22"/>
          <w:szCs w:val="22"/>
        </w:rPr>
        <w:t xml:space="preserve">rogram </w:t>
      </w:r>
      <w:r w:rsidR="00A91508">
        <w:rPr>
          <w:sz w:val="22"/>
          <w:szCs w:val="22"/>
        </w:rPr>
        <w:t>g</w:t>
      </w:r>
      <w:r w:rsidR="00B904E9" w:rsidRPr="00DF1E6B">
        <w:rPr>
          <w:sz w:val="22"/>
          <w:szCs w:val="22"/>
        </w:rPr>
        <w:t>uidelines</w:t>
      </w:r>
      <w:r w:rsidR="00B904E9">
        <w:rPr>
          <w:sz w:val="22"/>
          <w:szCs w:val="22"/>
        </w:rPr>
        <w:t xml:space="preserve"> and</w:t>
      </w:r>
      <w:r>
        <w:rPr>
          <w:sz w:val="22"/>
          <w:szCs w:val="22"/>
        </w:rPr>
        <w:t xml:space="preserve"> recommend </w:t>
      </w:r>
      <w:r w:rsidR="00CF0778">
        <w:rPr>
          <w:sz w:val="22"/>
          <w:szCs w:val="22"/>
        </w:rPr>
        <w:t xml:space="preserve">award </w:t>
      </w:r>
      <w:r>
        <w:rPr>
          <w:sz w:val="22"/>
          <w:szCs w:val="22"/>
        </w:rPr>
        <w:t xml:space="preserve">finalists and winners for consideration and approval by the </w:t>
      </w:r>
      <w:r w:rsidR="001D5FA6">
        <w:rPr>
          <w:sz w:val="22"/>
          <w:szCs w:val="22"/>
        </w:rPr>
        <w:t>responsible minister</w:t>
      </w:r>
      <w:r>
        <w:rPr>
          <w:sz w:val="22"/>
          <w:szCs w:val="22"/>
        </w:rPr>
        <w:t>.</w:t>
      </w:r>
    </w:p>
    <w:p w14:paraId="2E40EA45" w14:textId="72763714" w:rsidR="00AF194B" w:rsidRPr="008A2BDB" w:rsidRDefault="00AF194B" w:rsidP="008A2BDB">
      <w:pPr>
        <w:pStyle w:val="Heading2"/>
        <w:rPr>
          <w:sz w:val="28"/>
          <w:szCs w:val="28"/>
        </w:rPr>
      </w:pPr>
      <w:bookmarkStart w:id="28" w:name="_Toc190701021"/>
      <w:r w:rsidRPr="008A2BDB">
        <w:rPr>
          <w:sz w:val="28"/>
          <w:szCs w:val="28"/>
        </w:rPr>
        <w:lastRenderedPageBreak/>
        <w:t xml:space="preserve">Can </w:t>
      </w:r>
      <w:r w:rsidR="002B0A5F" w:rsidRPr="008A2BDB">
        <w:rPr>
          <w:sz w:val="28"/>
          <w:szCs w:val="28"/>
        </w:rPr>
        <w:t xml:space="preserve">I nominate someone </w:t>
      </w:r>
      <w:r w:rsidR="00CF0778">
        <w:rPr>
          <w:sz w:val="28"/>
          <w:szCs w:val="28"/>
        </w:rPr>
        <w:t>else in place</w:t>
      </w:r>
      <w:r w:rsidR="002B0A5F" w:rsidRPr="008A2BDB">
        <w:rPr>
          <w:sz w:val="28"/>
          <w:szCs w:val="28"/>
        </w:rPr>
        <w:t xml:space="preserve"> of </w:t>
      </w:r>
      <w:r w:rsidRPr="008A2BDB">
        <w:rPr>
          <w:sz w:val="28"/>
          <w:szCs w:val="28"/>
        </w:rPr>
        <w:t xml:space="preserve">the Head of </w:t>
      </w:r>
      <w:r w:rsidR="00E4792F" w:rsidRPr="008A2BDB">
        <w:rPr>
          <w:sz w:val="28"/>
          <w:szCs w:val="28"/>
        </w:rPr>
        <w:t xml:space="preserve">the department or organisation where </w:t>
      </w:r>
      <w:r w:rsidR="00E4429C" w:rsidRPr="008A2BDB">
        <w:rPr>
          <w:sz w:val="28"/>
          <w:szCs w:val="28"/>
        </w:rPr>
        <w:t>my</w:t>
      </w:r>
      <w:r w:rsidR="00E4792F" w:rsidRPr="008A2BDB">
        <w:rPr>
          <w:sz w:val="28"/>
          <w:szCs w:val="28"/>
        </w:rPr>
        <w:t xml:space="preserve"> </w:t>
      </w:r>
      <w:r w:rsidR="00CF0778">
        <w:rPr>
          <w:sz w:val="28"/>
          <w:szCs w:val="28"/>
        </w:rPr>
        <w:t>nominated</w:t>
      </w:r>
      <w:r w:rsidR="00E4792F" w:rsidRPr="008A2BDB">
        <w:rPr>
          <w:sz w:val="28"/>
          <w:szCs w:val="28"/>
        </w:rPr>
        <w:t xml:space="preserve"> research project was</w:t>
      </w:r>
      <w:r w:rsidR="008204CB">
        <w:rPr>
          <w:sz w:val="28"/>
          <w:szCs w:val="28"/>
        </w:rPr>
        <w:t xml:space="preserve"> or </w:t>
      </w:r>
      <w:r w:rsidR="00E4792F" w:rsidRPr="008A2BDB">
        <w:rPr>
          <w:sz w:val="28"/>
          <w:szCs w:val="28"/>
        </w:rPr>
        <w:t>is undertaken</w:t>
      </w:r>
      <w:r w:rsidR="002B0A5F" w:rsidRPr="008A2BDB">
        <w:rPr>
          <w:sz w:val="28"/>
          <w:szCs w:val="28"/>
        </w:rPr>
        <w:t>, as my referee?</w:t>
      </w:r>
      <w:bookmarkEnd w:id="28"/>
    </w:p>
    <w:p w14:paraId="3339B0DD" w14:textId="1C88C1B6" w:rsidR="00AF194B" w:rsidRDefault="006107D2" w:rsidP="00516E88">
      <w:pPr>
        <w:rPr>
          <w:sz w:val="22"/>
          <w:szCs w:val="22"/>
        </w:rPr>
      </w:pPr>
      <w:r w:rsidRPr="006107D2">
        <w:rPr>
          <w:sz w:val="22"/>
          <w:szCs w:val="22"/>
        </w:rPr>
        <w:t>Applicants must nominate 2 referees</w:t>
      </w:r>
      <w:r w:rsidR="00795A69">
        <w:rPr>
          <w:sz w:val="22"/>
          <w:szCs w:val="22"/>
        </w:rPr>
        <w:t xml:space="preserve"> and one of these must be from the </w:t>
      </w:r>
      <w:r w:rsidR="00795A69" w:rsidRPr="006107D2">
        <w:rPr>
          <w:sz w:val="22"/>
          <w:szCs w:val="22"/>
        </w:rPr>
        <w:t>Head of the department or organisation where the nominated (one) research project was</w:t>
      </w:r>
      <w:r w:rsidR="00A91508">
        <w:rPr>
          <w:sz w:val="22"/>
          <w:szCs w:val="22"/>
        </w:rPr>
        <w:t xml:space="preserve"> or </w:t>
      </w:r>
      <w:r w:rsidR="00795A69" w:rsidRPr="006107D2">
        <w:rPr>
          <w:sz w:val="22"/>
          <w:szCs w:val="22"/>
        </w:rPr>
        <w:t>is undertaken</w:t>
      </w:r>
      <w:r w:rsidRPr="006107D2">
        <w:rPr>
          <w:sz w:val="22"/>
          <w:szCs w:val="22"/>
        </w:rPr>
        <w:t xml:space="preserve">. Each referee must provide one reference letter. </w:t>
      </w:r>
    </w:p>
    <w:p w14:paraId="4078AA45" w14:textId="41A0381C" w:rsidR="00F106B9" w:rsidRDefault="00F106B9" w:rsidP="00F106B9">
      <w:pPr>
        <w:pStyle w:val="Heading2"/>
        <w:rPr>
          <w:sz w:val="28"/>
          <w:szCs w:val="28"/>
        </w:rPr>
      </w:pPr>
      <w:bookmarkStart w:id="29" w:name="_Toc190701022"/>
      <w:r>
        <w:rPr>
          <w:sz w:val="28"/>
          <w:szCs w:val="28"/>
        </w:rPr>
        <w:t xml:space="preserve">What </w:t>
      </w:r>
      <w:r w:rsidR="00A270B0">
        <w:rPr>
          <w:sz w:val="28"/>
          <w:szCs w:val="28"/>
        </w:rPr>
        <w:t>character</w:t>
      </w:r>
      <w:r w:rsidR="00696114">
        <w:rPr>
          <w:sz w:val="28"/>
          <w:szCs w:val="28"/>
        </w:rPr>
        <w:t xml:space="preserve">, </w:t>
      </w:r>
      <w:r w:rsidR="00A270B0">
        <w:rPr>
          <w:sz w:val="28"/>
          <w:szCs w:val="28"/>
        </w:rPr>
        <w:t>word</w:t>
      </w:r>
      <w:r w:rsidR="00696114">
        <w:rPr>
          <w:sz w:val="28"/>
          <w:szCs w:val="28"/>
        </w:rPr>
        <w:t xml:space="preserve">, page </w:t>
      </w:r>
      <w:r w:rsidR="00605BDE">
        <w:rPr>
          <w:sz w:val="28"/>
          <w:szCs w:val="28"/>
        </w:rPr>
        <w:t>or</w:t>
      </w:r>
      <w:r w:rsidR="00696114">
        <w:rPr>
          <w:sz w:val="28"/>
          <w:szCs w:val="28"/>
        </w:rPr>
        <w:t xml:space="preserve"> related restrictions</w:t>
      </w:r>
      <w:r>
        <w:rPr>
          <w:sz w:val="28"/>
          <w:szCs w:val="28"/>
        </w:rPr>
        <w:t xml:space="preserve"> apply for</w:t>
      </w:r>
      <w:r w:rsidR="00E12B95">
        <w:rPr>
          <w:sz w:val="28"/>
          <w:szCs w:val="28"/>
        </w:rPr>
        <w:t xml:space="preserve"> application documentation requirements</w:t>
      </w:r>
      <w:r>
        <w:rPr>
          <w:sz w:val="28"/>
          <w:szCs w:val="28"/>
        </w:rPr>
        <w:t>?</w:t>
      </w:r>
      <w:bookmarkEnd w:id="29"/>
    </w:p>
    <w:p w14:paraId="00DD4F8D" w14:textId="6A055B58" w:rsidR="00F106B9" w:rsidRDefault="00E12B95" w:rsidP="009C1B9C">
      <w:pPr>
        <w:spacing w:after="120"/>
        <w:rPr>
          <w:sz w:val="22"/>
          <w:szCs w:val="22"/>
        </w:rPr>
      </w:pPr>
      <w:r w:rsidRPr="006107D2">
        <w:rPr>
          <w:sz w:val="22"/>
          <w:szCs w:val="22"/>
        </w:rPr>
        <w:t>Applicants</w:t>
      </w:r>
      <w:r w:rsidR="00342750">
        <w:rPr>
          <w:sz w:val="22"/>
          <w:szCs w:val="22"/>
        </w:rPr>
        <w:t xml:space="preserve"> </w:t>
      </w:r>
      <w:r w:rsidR="00A270B0">
        <w:rPr>
          <w:sz w:val="22"/>
          <w:szCs w:val="22"/>
        </w:rPr>
        <w:t>must adhere to the following character and word limits withing documentation supplied as part of their application:</w:t>
      </w:r>
    </w:p>
    <w:p w14:paraId="39C95DFF" w14:textId="46CC8BE5" w:rsidR="00A270B0" w:rsidRPr="00604048" w:rsidRDefault="00A270B0" w:rsidP="009C1B9C">
      <w:pPr>
        <w:pStyle w:val="ListParagraph"/>
        <w:numPr>
          <w:ilvl w:val="0"/>
          <w:numId w:val="32"/>
        </w:numPr>
        <w:spacing w:after="120"/>
        <w:ind w:left="357" w:hanging="357"/>
        <w:contextualSpacing w:val="0"/>
        <w:rPr>
          <w:sz w:val="22"/>
          <w:szCs w:val="22"/>
        </w:rPr>
      </w:pPr>
      <w:r w:rsidRPr="00604048">
        <w:rPr>
          <w:b/>
          <w:bCs/>
          <w:sz w:val="22"/>
          <w:szCs w:val="22"/>
        </w:rPr>
        <w:t xml:space="preserve">Project title: </w:t>
      </w:r>
      <w:r w:rsidR="00AC08E2" w:rsidRPr="00604048">
        <w:rPr>
          <w:sz w:val="22"/>
          <w:szCs w:val="22"/>
        </w:rPr>
        <w:t>up to 210 characters including spaces</w:t>
      </w:r>
    </w:p>
    <w:p w14:paraId="0FEBAB3D" w14:textId="1E6F8C5A" w:rsidR="00AC08E2" w:rsidRPr="00604048" w:rsidRDefault="00AC08E2" w:rsidP="009C1B9C">
      <w:pPr>
        <w:pStyle w:val="ListParagraph"/>
        <w:numPr>
          <w:ilvl w:val="0"/>
          <w:numId w:val="32"/>
        </w:numPr>
        <w:spacing w:after="120"/>
        <w:ind w:left="357" w:hanging="357"/>
        <w:contextualSpacing w:val="0"/>
        <w:rPr>
          <w:sz w:val="22"/>
          <w:szCs w:val="22"/>
        </w:rPr>
      </w:pPr>
      <w:r w:rsidRPr="00604048">
        <w:rPr>
          <w:b/>
          <w:bCs/>
          <w:sz w:val="22"/>
          <w:szCs w:val="22"/>
        </w:rPr>
        <w:t xml:space="preserve">Project summary: </w:t>
      </w:r>
      <w:r w:rsidR="00604048" w:rsidRPr="00604048">
        <w:rPr>
          <w:sz w:val="22"/>
          <w:szCs w:val="22"/>
        </w:rPr>
        <w:t>up to 1,750 characters including spaces</w:t>
      </w:r>
    </w:p>
    <w:p w14:paraId="4EF6B500" w14:textId="21822161" w:rsidR="00604048" w:rsidRPr="005A53ED" w:rsidRDefault="00604048" w:rsidP="009C1B9C">
      <w:pPr>
        <w:pStyle w:val="ListParagraph"/>
        <w:numPr>
          <w:ilvl w:val="0"/>
          <w:numId w:val="32"/>
        </w:numPr>
        <w:spacing w:after="120"/>
        <w:ind w:left="357" w:hanging="357"/>
        <w:contextualSpacing w:val="0"/>
        <w:rPr>
          <w:sz w:val="22"/>
          <w:szCs w:val="22"/>
        </w:rPr>
      </w:pPr>
      <w:r w:rsidRPr="00604048">
        <w:rPr>
          <w:b/>
          <w:bCs/>
          <w:sz w:val="22"/>
          <w:szCs w:val="22"/>
        </w:rPr>
        <w:t xml:space="preserve">Project report: </w:t>
      </w:r>
      <w:r w:rsidRPr="00604048">
        <w:rPr>
          <w:sz w:val="22"/>
          <w:szCs w:val="22"/>
        </w:rPr>
        <w:t xml:space="preserve">up to </w:t>
      </w:r>
      <w:r w:rsidRPr="005A53ED">
        <w:rPr>
          <w:sz w:val="22"/>
          <w:szCs w:val="22"/>
        </w:rPr>
        <w:t xml:space="preserve">7,000 characters including </w:t>
      </w:r>
      <w:proofErr w:type="gramStart"/>
      <w:r w:rsidRPr="005A53ED">
        <w:rPr>
          <w:sz w:val="22"/>
          <w:szCs w:val="22"/>
        </w:rPr>
        <w:t>spaces</w:t>
      </w:r>
      <w:proofErr w:type="gramEnd"/>
    </w:p>
    <w:p w14:paraId="40024716" w14:textId="728E6803" w:rsidR="00604048" w:rsidRPr="005A53ED" w:rsidRDefault="00604048" w:rsidP="009C1B9C">
      <w:pPr>
        <w:pStyle w:val="ListParagraph"/>
        <w:numPr>
          <w:ilvl w:val="0"/>
          <w:numId w:val="32"/>
        </w:numPr>
        <w:spacing w:after="120"/>
        <w:ind w:left="357" w:hanging="357"/>
        <w:contextualSpacing w:val="0"/>
        <w:rPr>
          <w:sz w:val="22"/>
          <w:szCs w:val="22"/>
        </w:rPr>
      </w:pPr>
      <w:r w:rsidRPr="005A53ED">
        <w:rPr>
          <w:b/>
          <w:bCs/>
          <w:sz w:val="22"/>
          <w:szCs w:val="22"/>
        </w:rPr>
        <w:t>Refere</w:t>
      </w:r>
      <w:r w:rsidR="00696114" w:rsidRPr="005A53ED">
        <w:rPr>
          <w:b/>
          <w:bCs/>
          <w:sz w:val="22"/>
          <w:szCs w:val="22"/>
        </w:rPr>
        <w:t>nce letters:</w:t>
      </w:r>
      <w:r w:rsidR="00696114" w:rsidRPr="005A53ED">
        <w:rPr>
          <w:sz w:val="22"/>
          <w:szCs w:val="22"/>
        </w:rPr>
        <w:t xml:space="preserve"> </w:t>
      </w:r>
      <w:r w:rsidR="005A53ED" w:rsidRPr="009C1B9C">
        <w:rPr>
          <w:sz w:val="22"/>
          <w:szCs w:val="22"/>
        </w:rPr>
        <w:t xml:space="preserve">must ensure that the letters are completed on the academic or research institute’s letterhead and use the reference letter template accessible through the </w:t>
      </w:r>
      <w:hyperlink r:id="rId16" w:history="1">
        <w:r w:rsidR="005A53ED" w:rsidRPr="009C1B9C">
          <w:rPr>
            <w:rStyle w:val="Hyperlink"/>
            <w:sz w:val="22"/>
            <w:szCs w:val="22"/>
          </w:rPr>
          <w:t>Department of Jobs, Skills, Industry and Regions website</w:t>
        </w:r>
      </w:hyperlink>
      <w:r w:rsidR="005A53ED" w:rsidRPr="009C1B9C">
        <w:rPr>
          <w:sz w:val="22"/>
          <w:szCs w:val="22"/>
        </w:rPr>
        <w:t>.</w:t>
      </w:r>
    </w:p>
    <w:p w14:paraId="2DDCC4AA" w14:textId="206F70B1" w:rsidR="0067087A" w:rsidRPr="00604048" w:rsidRDefault="0067087A" w:rsidP="00B04C86">
      <w:pPr>
        <w:pStyle w:val="ListParagraph"/>
        <w:numPr>
          <w:ilvl w:val="0"/>
          <w:numId w:val="32"/>
        </w:numPr>
        <w:ind w:left="357" w:hanging="357"/>
        <w:contextualSpacing w:val="0"/>
        <w:rPr>
          <w:sz w:val="22"/>
          <w:szCs w:val="22"/>
        </w:rPr>
      </w:pPr>
      <w:r>
        <w:rPr>
          <w:b/>
          <w:bCs/>
          <w:sz w:val="22"/>
          <w:szCs w:val="22"/>
        </w:rPr>
        <w:t>Curriculum Vitae (CV):</w:t>
      </w:r>
      <w:r>
        <w:rPr>
          <w:sz w:val="22"/>
          <w:szCs w:val="22"/>
        </w:rPr>
        <w:t xml:space="preserve"> </w:t>
      </w:r>
      <w:r w:rsidR="00674D29" w:rsidRPr="00674D29">
        <w:rPr>
          <w:sz w:val="22"/>
          <w:szCs w:val="22"/>
        </w:rPr>
        <w:t xml:space="preserve">should </w:t>
      </w:r>
      <w:r w:rsidR="003D07BC">
        <w:rPr>
          <w:sz w:val="22"/>
          <w:szCs w:val="22"/>
        </w:rPr>
        <w:t xml:space="preserve">aim to </w:t>
      </w:r>
      <w:r w:rsidR="00674D29" w:rsidRPr="00674D29">
        <w:rPr>
          <w:sz w:val="22"/>
          <w:szCs w:val="22"/>
        </w:rPr>
        <w:t>be no more than 3 pages with 12-point font.</w:t>
      </w:r>
    </w:p>
    <w:p w14:paraId="18DFFE82" w14:textId="7F7206FE" w:rsidR="00E33FE8" w:rsidRDefault="004A0065" w:rsidP="00516E88">
      <w:pPr>
        <w:rPr>
          <w:sz w:val="22"/>
          <w:szCs w:val="22"/>
        </w:rPr>
      </w:pPr>
      <w:r>
        <w:rPr>
          <w:sz w:val="22"/>
          <w:szCs w:val="22"/>
        </w:rPr>
        <w:t>Please note that th</w:t>
      </w:r>
      <w:r w:rsidR="0068277A">
        <w:rPr>
          <w:sz w:val="22"/>
          <w:szCs w:val="22"/>
        </w:rPr>
        <w:t>e character limitation is a feature of the application portal</w:t>
      </w:r>
      <w:r w:rsidR="00AC3073">
        <w:rPr>
          <w:sz w:val="22"/>
          <w:szCs w:val="22"/>
        </w:rPr>
        <w:t>. The application portal</w:t>
      </w:r>
      <w:r w:rsidR="0068277A">
        <w:rPr>
          <w:sz w:val="22"/>
          <w:szCs w:val="22"/>
        </w:rPr>
        <w:t xml:space="preserve"> will </w:t>
      </w:r>
      <w:r w:rsidR="001C2D16">
        <w:rPr>
          <w:sz w:val="22"/>
          <w:szCs w:val="22"/>
        </w:rPr>
        <w:t xml:space="preserve">not </w:t>
      </w:r>
      <w:r w:rsidR="005F6652">
        <w:rPr>
          <w:sz w:val="22"/>
          <w:szCs w:val="22"/>
        </w:rPr>
        <w:t>accept</w:t>
      </w:r>
      <w:r w:rsidR="0068277A">
        <w:rPr>
          <w:sz w:val="22"/>
          <w:szCs w:val="22"/>
        </w:rPr>
        <w:t xml:space="preserve"> </w:t>
      </w:r>
      <w:r w:rsidR="00E33FE8">
        <w:rPr>
          <w:sz w:val="22"/>
          <w:szCs w:val="22"/>
        </w:rPr>
        <w:t>content exceeding the character limits.</w:t>
      </w:r>
    </w:p>
    <w:p w14:paraId="07981EE9" w14:textId="5F4F0F5B" w:rsidR="00F106B9" w:rsidRDefault="00674D29" w:rsidP="00516E88">
      <w:pPr>
        <w:rPr>
          <w:sz w:val="22"/>
          <w:szCs w:val="22"/>
        </w:rPr>
      </w:pPr>
      <w:r>
        <w:rPr>
          <w:sz w:val="22"/>
          <w:szCs w:val="22"/>
        </w:rPr>
        <w:t xml:space="preserve">Please refer to the </w:t>
      </w:r>
      <w:r w:rsidR="00A91508">
        <w:rPr>
          <w:sz w:val="22"/>
          <w:szCs w:val="22"/>
        </w:rPr>
        <w:t>p</w:t>
      </w:r>
      <w:r>
        <w:rPr>
          <w:sz w:val="22"/>
          <w:szCs w:val="22"/>
        </w:rPr>
        <w:t xml:space="preserve">rogram </w:t>
      </w:r>
      <w:r w:rsidR="00A91508">
        <w:rPr>
          <w:sz w:val="22"/>
          <w:szCs w:val="22"/>
        </w:rPr>
        <w:t>g</w:t>
      </w:r>
      <w:r>
        <w:rPr>
          <w:sz w:val="22"/>
          <w:szCs w:val="22"/>
        </w:rPr>
        <w:t xml:space="preserve">uidelines for a detailed list of documentation requirements, available </w:t>
      </w:r>
      <w:r w:rsidR="00683E82">
        <w:rPr>
          <w:sz w:val="22"/>
          <w:szCs w:val="22"/>
        </w:rPr>
        <w:t xml:space="preserve">on the </w:t>
      </w:r>
      <w:hyperlink r:id="rId17" w:history="1">
        <w:r w:rsidRPr="00436788">
          <w:rPr>
            <w:rStyle w:val="Hyperlink"/>
            <w:sz w:val="22"/>
            <w:szCs w:val="22"/>
          </w:rPr>
          <w:t>Department of Jobs, Skills, Industry and Regions website</w:t>
        </w:r>
      </w:hyperlink>
      <w:r w:rsidRPr="00683E82">
        <w:rPr>
          <w:rStyle w:val="CommentReference"/>
          <w:sz w:val="22"/>
          <w:szCs w:val="22"/>
        </w:rPr>
        <w:t>.</w:t>
      </w:r>
    </w:p>
    <w:p w14:paraId="04BF79D9" w14:textId="3C22A1B0" w:rsidR="009B6765" w:rsidRPr="008A2BDB" w:rsidRDefault="00B04762" w:rsidP="008A2BDB">
      <w:pPr>
        <w:pStyle w:val="Heading2"/>
        <w:rPr>
          <w:sz w:val="28"/>
          <w:szCs w:val="28"/>
        </w:rPr>
      </w:pPr>
      <w:bookmarkStart w:id="30" w:name="_Toc190701023"/>
      <w:r>
        <w:rPr>
          <w:sz w:val="28"/>
          <w:szCs w:val="28"/>
        </w:rPr>
        <w:t>Is the character limit for the project report inclusive of references</w:t>
      </w:r>
      <w:r w:rsidR="003278F9" w:rsidRPr="008A2BDB">
        <w:rPr>
          <w:sz w:val="28"/>
          <w:szCs w:val="28"/>
        </w:rPr>
        <w:t>, tables and figures?</w:t>
      </w:r>
      <w:bookmarkEnd w:id="30"/>
    </w:p>
    <w:p w14:paraId="7BF1AB37" w14:textId="3CED1A58" w:rsidR="003278F9" w:rsidRPr="0010680F" w:rsidRDefault="0010680F" w:rsidP="003278F9">
      <w:pPr>
        <w:rPr>
          <w:sz w:val="22"/>
          <w:szCs w:val="22"/>
        </w:rPr>
      </w:pPr>
      <w:r>
        <w:rPr>
          <w:sz w:val="22"/>
          <w:szCs w:val="22"/>
        </w:rPr>
        <w:t xml:space="preserve">The </w:t>
      </w:r>
      <w:r w:rsidR="00B04762">
        <w:rPr>
          <w:sz w:val="22"/>
          <w:szCs w:val="22"/>
        </w:rPr>
        <w:t>7,000-character</w:t>
      </w:r>
      <w:r>
        <w:rPr>
          <w:sz w:val="22"/>
          <w:szCs w:val="22"/>
        </w:rPr>
        <w:t xml:space="preserve"> limit </w:t>
      </w:r>
      <w:r w:rsidR="00B04762">
        <w:rPr>
          <w:sz w:val="22"/>
          <w:szCs w:val="22"/>
        </w:rPr>
        <w:t xml:space="preserve">(inclusive of space) is inclusive of </w:t>
      </w:r>
      <w:r>
        <w:rPr>
          <w:sz w:val="22"/>
          <w:szCs w:val="22"/>
        </w:rPr>
        <w:t xml:space="preserve">references. This field should be completed with text only – tables and figures </w:t>
      </w:r>
      <w:r w:rsidR="004413AF">
        <w:rPr>
          <w:sz w:val="22"/>
          <w:szCs w:val="22"/>
        </w:rPr>
        <w:t xml:space="preserve">cannot be included due to system limitations. </w:t>
      </w:r>
    </w:p>
    <w:p w14:paraId="6D6D39DD" w14:textId="5C391D9F" w:rsidR="00571808" w:rsidRDefault="00571808" w:rsidP="00F34377">
      <w:pPr>
        <w:pStyle w:val="Heading2"/>
        <w:rPr>
          <w:sz w:val="28"/>
          <w:szCs w:val="28"/>
        </w:rPr>
      </w:pPr>
      <w:bookmarkStart w:id="31" w:name="_Toc190701024"/>
      <w:r>
        <w:rPr>
          <w:sz w:val="28"/>
          <w:szCs w:val="28"/>
        </w:rPr>
        <w:t xml:space="preserve">Must I adhere to the document requirements outlined in the </w:t>
      </w:r>
      <w:r w:rsidR="00A91508">
        <w:rPr>
          <w:sz w:val="28"/>
          <w:szCs w:val="28"/>
        </w:rPr>
        <w:t>p</w:t>
      </w:r>
      <w:r>
        <w:rPr>
          <w:sz w:val="28"/>
          <w:szCs w:val="28"/>
        </w:rPr>
        <w:t xml:space="preserve">rogram </w:t>
      </w:r>
      <w:r w:rsidR="00A91508">
        <w:rPr>
          <w:sz w:val="28"/>
          <w:szCs w:val="28"/>
        </w:rPr>
        <w:t>g</w:t>
      </w:r>
      <w:r>
        <w:rPr>
          <w:sz w:val="28"/>
          <w:szCs w:val="28"/>
        </w:rPr>
        <w:t>uidelines, including document formats</w:t>
      </w:r>
      <w:r w:rsidR="00B04762">
        <w:rPr>
          <w:sz w:val="28"/>
          <w:szCs w:val="28"/>
        </w:rPr>
        <w:t>, character and word</w:t>
      </w:r>
      <w:r>
        <w:rPr>
          <w:sz w:val="28"/>
          <w:szCs w:val="28"/>
        </w:rPr>
        <w:t xml:space="preserve"> limits </w:t>
      </w:r>
      <w:r w:rsidR="00605BDE">
        <w:rPr>
          <w:sz w:val="28"/>
          <w:szCs w:val="28"/>
        </w:rPr>
        <w:t>or</w:t>
      </w:r>
      <w:r>
        <w:rPr>
          <w:sz w:val="28"/>
          <w:szCs w:val="28"/>
        </w:rPr>
        <w:t xml:space="preserve"> page limits specified?</w:t>
      </w:r>
      <w:bookmarkEnd w:id="31"/>
    </w:p>
    <w:p w14:paraId="12BC02BE" w14:textId="17F189DB" w:rsidR="00081DEF" w:rsidRDefault="00571808" w:rsidP="00F34377">
      <w:pPr>
        <w:rPr>
          <w:sz w:val="22"/>
          <w:szCs w:val="22"/>
        </w:rPr>
      </w:pPr>
      <w:r>
        <w:rPr>
          <w:sz w:val="22"/>
          <w:szCs w:val="22"/>
        </w:rPr>
        <w:t xml:space="preserve">Yes. </w:t>
      </w:r>
      <w:r w:rsidR="00143CE0">
        <w:rPr>
          <w:sz w:val="22"/>
          <w:szCs w:val="22"/>
        </w:rPr>
        <w:t xml:space="preserve">Applicants </w:t>
      </w:r>
      <w:r w:rsidR="00810AEF">
        <w:rPr>
          <w:sz w:val="22"/>
          <w:szCs w:val="22"/>
        </w:rPr>
        <w:t xml:space="preserve">are expected to adhere </w:t>
      </w:r>
      <w:r>
        <w:rPr>
          <w:sz w:val="22"/>
          <w:szCs w:val="22"/>
        </w:rPr>
        <w:t xml:space="preserve">to the documentation requirements relevant to </w:t>
      </w:r>
      <w:r w:rsidR="002B4A7B">
        <w:rPr>
          <w:sz w:val="22"/>
          <w:szCs w:val="22"/>
        </w:rPr>
        <w:t xml:space="preserve">the award nominated as part of their application. </w:t>
      </w:r>
      <w:r w:rsidR="00810AEF">
        <w:rPr>
          <w:sz w:val="22"/>
          <w:szCs w:val="22"/>
        </w:rPr>
        <w:t xml:space="preserve"> </w:t>
      </w:r>
    </w:p>
    <w:p w14:paraId="3C3E4956" w14:textId="6D44C3D0" w:rsidR="00926972" w:rsidRDefault="00926972" w:rsidP="00926972">
      <w:pPr>
        <w:rPr>
          <w:sz w:val="22"/>
          <w:szCs w:val="22"/>
        </w:rPr>
      </w:pPr>
      <w:r w:rsidRPr="00926972">
        <w:rPr>
          <w:sz w:val="22"/>
          <w:szCs w:val="22"/>
        </w:rPr>
        <w:t>Applicants must meet all required attestation, declaration and document requirements in the required form and substance to be eligible for award consideration.</w:t>
      </w:r>
    </w:p>
    <w:p w14:paraId="5A6913BA" w14:textId="77777777" w:rsidR="00D820A1" w:rsidRPr="00716C68" w:rsidRDefault="00D820A1" w:rsidP="00D820A1">
      <w:pPr>
        <w:pStyle w:val="Heading2"/>
        <w:rPr>
          <w:sz w:val="28"/>
          <w:szCs w:val="28"/>
        </w:rPr>
      </w:pPr>
      <w:bookmarkStart w:id="32" w:name="_Toc190701025"/>
      <w:r w:rsidRPr="00716C68">
        <w:rPr>
          <w:sz w:val="28"/>
          <w:szCs w:val="28"/>
        </w:rPr>
        <w:t>Are there any restrictions on the number of applications per applicant?</w:t>
      </w:r>
      <w:bookmarkEnd w:id="32"/>
    </w:p>
    <w:p w14:paraId="0C26AC54" w14:textId="53CB91D1" w:rsidR="00D820A1" w:rsidRDefault="00D820A1" w:rsidP="00D820A1">
      <w:pPr>
        <w:rPr>
          <w:sz w:val="22"/>
          <w:szCs w:val="22"/>
        </w:rPr>
      </w:pPr>
      <w:r>
        <w:rPr>
          <w:sz w:val="22"/>
          <w:szCs w:val="22"/>
        </w:rPr>
        <w:t xml:space="preserve">Yes. </w:t>
      </w:r>
      <w:r w:rsidR="00A63035" w:rsidRPr="00A63035">
        <w:rPr>
          <w:sz w:val="22"/>
          <w:szCs w:val="22"/>
        </w:rPr>
        <w:t>Applicants must only submit one application for consideration. Applicants must only apply for one category award and are responsible for ensuring that they meet the requirements of the award they are applying for</w:t>
      </w:r>
      <w:r w:rsidR="00605EF4">
        <w:rPr>
          <w:sz w:val="22"/>
          <w:szCs w:val="22"/>
        </w:rPr>
        <w:t>.</w:t>
      </w:r>
    </w:p>
    <w:p w14:paraId="07E7FEED" w14:textId="18064EE4" w:rsidR="00BB66A4" w:rsidRPr="00F34377" w:rsidRDefault="00943292" w:rsidP="00F34377">
      <w:pPr>
        <w:pStyle w:val="Heading2"/>
        <w:rPr>
          <w:sz w:val="28"/>
          <w:szCs w:val="28"/>
        </w:rPr>
      </w:pPr>
      <w:bookmarkStart w:id="33" w:name="_Toc190701026"/>
      <w:r>
        <w:rPr>
          <w:sz w:val="28"/>
          <w:szCs w:val="28"/>
        </w:rPr>
        <w:lastRenderedPageBreak/>
        <w:t>I work in a research office</w:t>
      </w:r>
      <w:r w:rsidR="001706EF">
        <w:rPr>
          <w:sz w:val="28"/>
          <w:szCs w:val="28"/>
        </w:rPr>
        <w:t>. A</w:t>
      </w:r>
      <w:r>
        <w:rPr>
          <w:sz w:val="28"/>
          <w:szCs w:val="28"/>
        </w:rPr>
        <w:t xml:space="preserve">re </w:t>
      </w:r>
      <w:r w:rsidR="001706EF">
        <w:rPr>
          <w:sz w:val="28"/>
          <w:szCs w:val="28"/>
        </w:rPr>
        <w:t xml:space="preserve">there </w:t>
      </w:r>
      <w:r w:rsidR="00AB4360">
        <w:rPr>
          <w:sz w:val="28"/>
          <w:szCs w:val="28"/>
        </w:rPr>
        <w:t>any limits or restrictions</w:t>
      </w:r>
      <w:r w:rsidR="00BB66A4" w:rsidRPr="00F34377">
        <w:rPr>
          <w:sz w:val="28"/>
          <w:szCs w:val="28"/>
        </w:rPr>
        <w:t xml:space="preserve"> on the number of applications </w:t>
      </w:r>
      <w:r w:rsidR="00850E86">
        <w:rPr>
          <w:sz w:val="28"/>
          <w:szCs w:val="28"/>
        </w:rPr>
        <w:t>that can be submitted</w:t>
      </w:r>
      <w:r w:rsidR="00B26C69">
        <w:rPr>
          <w:sz w:val="28"/>
          <w:szCs w:val="28"/>
        </w:rPr>
        <w:t xml:space="preserve"> from a single organisation</w:t>
      </w:r>
      <w:r w:rsidR="00BB66A4" w:rsidRPr="00F34377">
        <w:rPr>
          <w:sz w:val="28"/>
          <w:szCs w:val="28"/>
        </w:rPr>
        <w:t>?</w:t>
      </w:r>
      <w:bookmarkEnd w:id="33"/>
    </w:p>
    <w:p w14:paraId="4E48F224" w14:textId="77777777" w:rsidR="0067783D" w:rsidRDefault="0067783D" w:rsidP="00516E88">
      <w:pPr>
        <w:rPr>
          <w:sz w:val="22"/>
          <w:szCs w:val="22"/>
        </w:rPr>
      </w:pPr>
      <w:r w:rsidRPr="0067783D">
        <w:rPr>
          <w:sz w:val="22"/>
          <w:szCs w:val="22"/>
        </w:rPr>
        <w:t>Each applicant is only permitted to submit one application using their personal email address.</w:t>
      </w:r>
    </w:p>
    <w:p w14:paraId="4370C526" w14:textId="2609CC9B" w:rsidR="00B26C69" w:rsidRDefault="00502F27" w:rsidP="00516E88">
      <w:pPr>
        <w:rPr>
          <w:sz w:val="22"/>
          <w:szCs w:val="22"/>
        </w:rPr>
      </w:pPr>
      <w:r>
        <w:rPr>
          <w:sz w:val="22"/>
          <w:szCs w:val="22"/>
        </w:rPr>
        <w:t xml:space="preserve">Applications must not be submitted by third parties (such as research offices) on behalf of an applicant, nor </w:t>
      </w:r>
      <w:r w:rsidR="00D27258">
        <w:rPr>
          <w:sz w:val="22"/>
          <w:szCs w:val="22"/>
        </w:rPr>
        <w:t xml:space="preserve">submitted from shared </w:t>
      </w:r>
      <w:proofErr w:type="spellStart"/>
      <w:r w:rsidR="00D27258">
        <w:rPr>
          <w:sz w:val="22"/>
          <w:szCs w:val="22"/>
        </w:rPr>
        <w:t>organisational</w:t>
      </w:r>
      <w:proofErr w:type="spellEnd"/>
      <w:r w:rsidR="00D27258">
        <w:rPr>
          <w:sz w:val="22"/>
          <w:szCs w:val="22"/>
        </w:rPr>
        <w:t xml:space="preserve"> email addresses.</w:t>
      </w:r>
    </w:p>
    <w:p w14:paraId="6E838B14" w14:textId="7BCEB132" w:rsidR="00516E88" w:rsidRDefault="00516E88" w:rsidP="00516E88">
      <w:pPr>
        <w:rPr>
          <w:sz w:val="22"/>
          <w:szCs w:val="22"/>
        </w:rPr>
      </w:pPr>
      <w:r w:rsidRPr="00516E88">
        <w:rPr>
          <w:sz w:val="22"/>
          <w:szCs w:val="22"/>
        </w:rPr>
        <w:t>There is no limitation or restriction on</w:t>
      </w:r>
      <w:r w:rsidR="00943292">
        <w:rPr>
          <w:sz w:val="22"/>
          <w:szCs w:val="22"/>
        </w:rPr>
        <w:t xml:space="preserve"> the</w:t>
      </w:r>
      <w:r w:rsidRPr="00516E88">
        <w:rPr>
          <w:sz w:val="22"/>
          <w:szCs w:val="22"/>
        </w:rPr>
        <w:t xml:space="preserve"> number of applications </w:t>
      </w:r>
      <w:r w:rsidR="002870A2">
        <w:rPr>
          <w:sz w:val="22"/>
          <w:szCs w:val="22"/>
        </w:rPr>
        <w:t xml:space="preserve">with reference to the </w:t>
      </w:r>
      <w:r w:rsidR="00D820A1">
        <w:rPr>
          <w:sz w:val="22"/>
          <w:szCs w:val="22"/>
        </w:rPr>
        <w:t>affiliated</w:t>
      </w:r>
      <w:r w:rsidRPr="00516E88">
        <w:rPr>
          <w:sz w:val="22"/>
          <w:szCs w:val="22"/>
        </w:rPr>
        <w:t xml:space="preserve"> </w:t>
      </w:r>
      <w:r>
        <w:rPr>
          <w:sz w:val="22"/>
          <w:szCs w:val="22"/>
        </w:rPr>
        <w:t>organisation.</w:t>
      </w:r>
    </w:p>
    <w:p w14:paraId="27997D55" w14:textId="3E0A48CB" w:rsidR="004E3F36" w:rsidRPr="00F34377" w:rsidRDefault="005F23A5" w:rsidP="00F34377">
      <w:pPr>
        <w:pStyle w:val="Heading2"/>
        <w:rPr>
          <w:sz w:val="28"/>
          <w:szCs w:val="28"/>
        </w:rPr>
      </w:pPr>
      <w:bookmarkStart w:id="34" w:name="_Toc190701027"/>
      <w:r>
        <w:rPr>
          <w:sz w:val="28"/>
          <w:szCs w:val="28"/>
        </w:rPr>
        <w:t xml:space="preserve">I work in a research office. </w:t>
      </w:r>
      <w:r w:rsidRPr="005F23A5">
        <w:rPr>
          <w:sz w:val="28"/>
          <w:szCs w:val="28"/>
        </w:rPr>
        <w:t xml:space="preserve">Can different applicants nominate the same </w:t>
      </w:r>
      <w:proofErr w:type="spellStart"/>
      <w:r w:rsidRPr="005F23A5">
        <w:rPr>
          <w:sz w:val="28"/>
          <w:szCs w:val="28"/>
        </w:rPr>
        <w:t>organisational</w:t>
      </w:r>
      <w:proofErr w:type="spellEnd"/>
      <w:r w:rsidRPr="005F23A5">
        <w:rPr>
          <w:sz w:val="28"/>
          <w:szCs w:val="28"/>
        </w:rPr>
        <w:t xml:space="preserve"> referee for these awards?</w:t>
      </w:r>
      <w:bookmarkEnd w:id="34"/>
      <w:r w:rsidR="004E3F36" w:rsidRPr="00F34377">
        <w:rPr>
          <w:sz w:val="28"/>
          <w:szCs w:val="28"/>
        </w:rPr>
        <w:t xml:space="preserve"> </w:t>
      </w:r>
    </w:p>
    <w:p w14:paraId="4669F0BB" w14:textId="19D1F4B3" w:rsidR="004E3F36" w:rsidRDefault="004E3F36" w:rsidP="004E3F36">
      <w:pPr>
        <w:rPr>
          <w:sz w:val="22"/>
          <w:szCs w:val="22"/>
        </w:rPr>
      </w:pPr>
      <w:r w:rsidRPr="00516E88">
        <w:rPr>
          <w:sz w:val="22"/>
          <w:szCs w:val="22"/>
        </w:rPr>
        <w:t xml:space="preserve">There is no limitation or restriction </w:t>
      </w:r>
      <w:r w:rsidR="0075095F">
        <w:rPr>
          <w:sz w:val="22"/>
          <w:szCs w:val="22"/>
        </w:rPr>
        <w:t xml:space="preserve">pertaining to the nomination of a </w:t>
      </w:r>
      <w:proofErr w:type="gramStart"/>
      <w:r w:rsidR="00EF616B">
        <w:rPr>
          <w:sz w:val="22"/>
          <w:szCs w:val="22"/>
        </w:rPr>
        <w:t>given</w:t>
      </w:r>
      <w:r w:rsidR="00D820A1">
        <w:rPr>
          <w:sz w:val="22"/>
          <w:szCs w:val="22"/>
        </w:rPr>
        <w:t xml:space="preserve"> </w:t>
      </w:r>
      <w:r w:rsidR="0075095F">
        <w:rPr>
          <w:sz w:val="22"/>
          <w:szCs w:val="22"/>
        </w:rPr>
        <w:t>referee</w:t>
      </w:r>
      <w:proofErr w:type="gramEnd"/>
      <w:r w:rsidR="0075095F">
        <w:rPr>
          <w:sz w:val="22"/>
          <w:szCs w:val="22"/>
        </w:rPr>
        <w:t xml:space="preserve"> by different applicants. </w:t>
      </w:r>
    </w:p>
    <w:p w14:paraId="60FC244F" w14:textId="47D80F98" w:rsidR="00516E88" w:rsidRPr="00F34377" w:rsidRDefault="00516E88" w:rsidP="00F34377">
      <w:pPr>
        <w:pStyle w:val="Heading2"/>
        <w:rPr>
          <w:sz w:val="28"/>
          <w:szCs w:val="28"/>
        </w:rPr>
      </w:pPr>
      <w:bookmarkStart w:id="35" w:name="_Toc190701028"/>
      <w:r w:rsidRPr="00F34377">
        <w:rPr>
          <w:sz w:val="28"/>
          <w:szCs w:val="28"/>
        </w:rPr>
        <w:t xml:space="preserve">Can I submit my application from a shared mailbox </w:t>
      </w:r>
      <w:r w:rsidR="00605BDE">
        <w:rPr>
          <w:sz w:val="28"/>
          <w:szCs w:val="28"/>
        </w:rPr>
        <w:t>or</w:t>
      </w:r>
      <w:r w:rsidRPr="00F34377">
        <w:rPr>
          <w:sz w:val="28"/>
          <w:szCs w:val="28"/>
        </w:rPr>
        <w:t xml:space="preserve"> can someone else submit my application on my behalf.</w:t>
      </w:r>
      <w:bookmarkEnd w:id="35"/>
      <w:r w:rsidRPr="00F34377">
        <w:rPr>
          <w:sz w:val="28"/>
          <w:szCs w:val="28"/>
        </w:rPr>
        <w:t xml:space="preserve"> </w:t>
      </w:r>
    </w:p>
    <w:p w14:paraId="1CD8A8A7" w14:textId="54834CDC" w:rsidR="00516E88" w:rsidRPr="00516E88" w:rsidRDefault="00516E88" w:rsidP="00516E88">
      <w:pPr>
        <w:rPr>
          <w:sz w:val="22"/>
          <w:szCs w:val="22"/>
        </w:rPr>
      </w:pPr>
      <w:r>
        <w:rPr>
          <w:sz w:val="22"/>
          <w:szCs w:val="22"/>
        </w:rPr>
        <w:t>No. You</w:t>
      </w:r>
      <w:r w:rsidRPr="00516E88">
        <w:rPr>
          <w:sz w:val="22"/>
          <w:szCs w:val="22"/>
        </w:rPr>
        <w:t xml:space="preserve"> should submit a maximum of </w:t>
      </w:r>
      <w:r w:rsidRPr="00436788">
        <w:rPr>
          <w:sz w:val="22"/>
          <w:szCs w:val="22"/>
        </w:rPr>
        <w:t>one</w:t>
      </w:r>
      <w:r w:rsidRPr="00516E88">
        <w:rPr>
          <w:sz w:val="22"/>
          <w:szCs w:val="22"/>
        </w:rPr>
        <w:t xml:space="preserve"> application for consideration, using </w:t>
      </w:r>
      <w:r>
        <w:rPr>
          <w:sz w:val="22"/>
          <w:szCs w:val="22"/>
        </w:rPr>
        <w:t>your</w:t>
      </w:r>
      <w:r w:rsidRPr="00516E88">
        <w:rPr>
          <w:sz w:val="22"/>
          <w:szCs w:val="22"/>
        </w:rPr>
        <w:t xml:space="preserve"> </w:t>
      </w:r>
      <w:r w:rsidR="005F6652">
        <w:rPr>
          <w:sz w:val="22"/>
          <w:szCs w:val="22"/>
        </w:rPr>
        <w:t>own</w:t>
      </w:r>
      <w:r w:rsidR="005F6652" w:rsidRPr="00516E88">
        <w:rPr>
          <w:sz w:val="22"/>
          <w:szCs w:val="22"/>
        </w:rPr>
        <w:t xml:space="preserve"> </w:t>
      </w:r>
      <w:r w:rsidRPr="00516E88">
        <w:rPr>
          <w:sz w:val="22"/>
          <w:szCs w:val="22"/>
        </w:rPr>
        <w:t xml:space="preserve">email address. </w:t>
      </w:r>
    </w:p>
    <w:p w14:paraId="3ECAC212" w14:textId="77777777" w:rsidR="00516E88" w:rsidRPr="00516E88" w:rsidRDefault="00516E88" w:rsidP="009C1B9C">
      <w:pPr>
        <w:spacing w:after="120"/>
        <w:rPr>
          <w:sz w:val="22"/>
          <w:szCs w:val="22"/>
        </w:rPr>
      </w:pPr>
      <w:r w:rsidRPr="00516E88">
        <w:rPr>
          <w:sz w:val="22"/>
          <w:szCs w:val="22"/>
        </w:rPr>
        <w:t>Applications must not:</w:t>
      </w:r>
    </w:p>
    <w:p w14:paraId="6AD3069D" w14:textId="77777777" w:rsidR="00AB4360" w:rsidRDefault="00516E88" w:rsidP="009C1B9C">
      <w:pPr>
        <w:pStyle w:val="ListParagraph"/>
        <w:numPr>
          <w:ilvl w:val="0"/>
          <w:numId w:val="15"/>
        </w:numPr>
        <w:spacing w:after="120"/>
        <w:ind w:left="357" w:hanging="357"/>
        <w:contextualSpacing w:val="0"/>
        <w:rPr>
          <w:sz w:val="22"/>
          <w:szCs w:val="22"/>
        </w:rPr>
      </w:pPr>
      <w:r w:rsidRPr="00516E88">
        <w:rPr>
          <w:sz w:val="22"/>
          <w:szCs w:val="22"/>
        </w:rPr>
        <w:t>be submitted by third parties on behalf of an applicant</w:t>
      </w:r>
    </w:p>
    <w:p w14:paraId="1B395183" w14:textId="0F4BD264" w:rsidR="00516E88" w:rsidRPr="00AB4360" w:rsidRDefault="00516E88" w:rsidP="00B04C86">
      <w:pPr>
        <w:pStyle w:val="ListParagraph"/>
        <w:numPr>
          <w:ilvl w:val="0"/>
          <w:numId w:val="15"/>
        </w:numPr>
        <w:ind w:left="357" w:hanging="357"/>
        <w:contextualSpacing w:val="0"/>
        <w:rPr>
          <w:sz w:val="22"/>
          <w:szCs w:val="22"/>
        </w:rPr>
      </w:pPr>
      <w:r w:rsidRPr="00AB4360">
        <w:rPr>
          <w:sz w:val="22"/>
          <w:szCs w:val="22"/>
        </w:rPr>
        <w:t xml:space="preserve">be submitted from shared </w:t>
      </w:r>
      <w:proofErr w:type="spellStart"/>
      <w:r w:rsidRPr="00AB4360">
        <w:rPr>
          <w:sz w:val="22"/>
          <w:szCs w:val="22"/>
        </w:rPr>
        <w:t>organisational</w:t>
      </w:r>
      <w:proofErr w:type="spellEnd"/>
      <w:r w:rsidRPr="00AB4360">
        <w:rPr>
          <w:sz w:val="22"/>
          <w:szCs w:val="22"/>
        </w:rPr>
        <w:t xml:space="preserve"> email addresses – for example, shared mailboxes of research departments.</w:t>
      </w:r>
    </w:p>
    <w:p w14:paraId="00AF3202" w14:textId="79F4291B" w:rsidR="00DF1E6B" w:rsidRPr="00716C68" w:rsidRDefault="00DF1E6B" w:rsidP="00716C68">
      <w:pPr>
        <w:pStyle w:val="Heading2"/>
        <w:rPr>
          <w:sz w:val="28"/>
          <w:szCs w:val="28"/>
        </w:rPr>
      </w:pPr>
      <w:bookmarkStart w:id="36" w:name="_Toc190701029"/>
      <w:r w:rsidRPr="00716C68">
        <w:rPr>
          <w:sz w:val="28"/>
          <w:szCs w:val="28"/>
        </w:rPr>
        <w:t>Can my application be considered for multiple category awards?</w:t>
      </w:r>
      <w:bookmarkEnd w:id="36"/>
    </w:p>
    <w:p w14:paraId="5C1E21A9" w14:textId="0BC0F596" w:rsidR="00DF1E6B" w:rsidRDefault="00DF1E6B" w:rsidP="00DF1E6B">
      <w:pPr>
        <w:rPr>
          <w:sz w:val="22"/>
          <w:szCs w:val="22"/>
        </w:rPr>
      </w:pPr>
      <w:r>
        <w:rPr>
          <w:sz w:val="22"/>
          <w:szCs w:val="22"/>
        </w:rPr>
        <w:t xml:space="preserve">No. </w:t>
      </w:r>
      <w:r w:rsidR="008A6B76" w:rsidRPr="008A6B76">
        <w:rPr>
          <w:sz w:val="22"/>
          <w:szCs w:val="22"/>
        </w:rPr>
        <w:t xml:space="preserve">It is </w:t>
      </w:r>
      <w:proofErr w:type="spellStart"/>
      <w:r w:rsidR="008A6B76" w:rsidRPr="008A6B76">
        <w:rPr>
          <w:sz w:val="22"/>
          <w:szCs w:val="22"/>
        </w:rPr>
        <w:t>recognised</w:t>
      </w:r>
      <w:proofErr w:type="spellEnd"/>
      <w:r w:rsidR="008A6B76" w:rsidRPr="008A6B76">
        <w:rPr>
          <w:sz w:val="22"/>
          <w:szCs w:val="22"/>
        </w:rPr>
        <w:t xml:space="preserve"> that applicants may have been eligible to apply for more than one category award. Applicants will only be considered for the category award they have nominated in their application.</w:t>
      </w:r>
    </w:p>
    <w:p w14:paraId="7FAE3A3E" w14:textId="3847543A" w:rsidR="002B527E" w:rsidRPr="00716C68" w:rsidRDefault="002B527E" w:rsidP="002B527E">
      <w:pPr>
        <w:pStyle w:val="Heading2"/>
        <w:rPr>
          <w:sz w:val="28"/>
          <w:szCs w:val="28"/>
        </w:rPr>
      </w:pPr>
      <w:bookmarkStart w:id="37" w:name="_Toc190701031"/>
      <w:r>
        <w:rPr>
          <w:sz w:val="28"/>
          <w:szCs w:val="28"/>
        </w:rPr>
        <w:t>How will I know if my application has been successfully submitted for consideration?</w:t>
      </w:r>
      <w:bookmarkEnd w:id="37"/>
    </w:p>
    <w:p w14:paraId="07D01EFA" w14:textId="573558A5" w:rsidR="00AC3073" w:rsidRPr="00B0600F" w:rsidRDefault="004A1EAA" w:rsidP="00AC3073">
      <w:r w:rsidRPr="00B0600F">
        <w:rPr>
          <w:sz w:val="22"/>
          <w:szCs w:val="22"/>
        </w:rPr>
        <w:t xml:space="preserve">Submitted applications will be acknowledged via automated email. </w:t>
      </w:r>
      <w:r w:rsidR="00C5612A" w:rsidRPr="00B0600F">
        <w:rPr>
          <w:sz w:val="22"/>
          <w:szCs w:val="22"/>
        </w:rPr>
        <w:t xml:space="preserve">Please check </w:t>
      </w:r>
      <w:r w:rsidR="00CA2C27">
        <w:rPr>
          <w:sz w:val="22"/>
          <w:szCs w:val="22"/>
        </w:rPr>
        <w:t xml:space="preserve">your </w:t>
      </w:r>
      <w:r w:rsidR="00C5612A" w:rsidRPr="00B0600F">
        <w:rPr>
          <w:sz w:val="22"/>
          <w:szCs w:val="22"/>
        </w:rPr>
        <w:t>spam</w:t>
      </w:r>
      <w:r w:rsidR="00A91508">
        <w:rPr>
          <w:sz w:val="22"/>
          <w:szCs w:val="22"/>
        </w:rPr>
        <w:t xml:space="preserve"> and </w:t>
      </w:r>
      <w:r w:rsidR="00C5612A" w:rsidRPr="00B0600F">
        <w:rPr>
          <w:sz w:val="22"/>
          <w:szCs w:val="22"/>
        </w:rPr>
        <w:t xml:space="preserve">junk mail </w:t>
      </w:r>
      <w:r w:rsidR="00CA2C27">
        <w:rPr>
          <w:sz w:val="22"/>
          <w:szCs w:val="22"/>
        </w:rPr>
        <w:t xml:space="preserve">folder/s </w:t>
      </w:r>
      <w:r w:rsidR="00C5612A" w:rsidRPr="00B0600F">
        <w:rPr>
          <w:sz w:val="22"/>
          <w:szCs w:val="22"/>
        </w:rPr>
        <w:t xml:space="preserve">if </w:t>
      </w:r>
      <w:r w:rsidR="00CA2C27">
        <w:rPr>
          <w:sz w:val="22"/>
          <w:szCs w:val="22"/>
        </w:rPr>
        <w:t xml:space="preserve">the </w:t>
      </w:r>
      <w:r w:rsidR="00C5612A" w:rsidRPr="00B0600F">
        <w:rPr>
          <w:sz w:val="22"/>
          <w:szCs w:val="22"/>
        </w:rPr>
        <w:t>confirmation email cannot be seen in your inbox.</w:t>
      </w:r>
    </w:p>
    <w:p w14:paraId="5F8D5EB1" w14:textId="5C5E3D1B" w:rsidR="00BB66A4" w:rsidRPr="00716C68" w:rsidRDefault="00BB66A4" w:rsidP="00716C68">
      <w:pPr>
        <w:pStyle w:val="Heading2"/>
        <w:rPr>
          <w:sz w:val="28"/>
          <w:szCs w:val="28"/>
        </w:rPr>
      </w:pPr>
      <w:bookmarkStart w:id="38" w:name="_Toc190701032"/>
      <w:r w:rsidRPr="00716C68">
        <w:rPr>
          <w:sz w:val="28"/>
          <w:szCs w:val="28"/>
        </w:rPr>
        <w:t>Can I make changes to my application after it has been submitted?</w:t>
      </w:r>
      <w:bookmarkEnd w:id="38"/>
    </w:p>
    <w:p w14:paraId="14D2B29F" w14:textId="77777777" w:rsidR="00DF1E6B" w:rsidRDefault="00DF1E6B" w:rsidP="00DF1E6B">
      <w:pPr>
        <w:rPr>
          <w:sz w:val="22"/>
          <w:szCs w:val="22"/>
        </w:rPr>
      </w:pPr>
      <w:r w:rsidRPr="00DF1E6B">
        <w:rPr>
          <w:sz w:val="22"/>
          <w:szCs w:val="22"/>
        </w:rPr>
        <w:t>No. You will not be able to make changes to your application after it has been submitted. Please prepare your application in advance to ensure you provide all required information</w:t>
      </w:r>
      <w:r>
        <w:rPr>
          <w:sz w:val="22"/>
          <w:szCs w:val="22"/>
        </w:rPr>
        <w:t xml:space="preserve">. </w:t>
      </w:r>
    </w:p>
    <w:p w14:paraId="4D76871D" w14:textId="11115A7B" w:rsidR="00BB66A4" w:rsidRDefault="00DF1E6B" w:rsidP="00DF1E6B">
      <w:pPr>
        <w:rPr>
          <w:sz w:val="22"/>
          <w:szCs w:val="22"/>
        </w:rPr>
      </w:pPr>
      <w:r>
        <w:rPr>
          <w:sz w:val="22"/>
          <w:szCs w:val="22"/>
        </w:rPr>
        <w:t xml:space="preserve">Applicants are responsible for ensuring that their application is submitted with all required information by the application closing date.  </w:t>
      </w:r>
    </w:p>
    <w:p w14:paraId="07EF8260" w14:textId="2B9755FC" w:rsidR="00516E88" w:rsidRPr="00716C68" w:rsidRDefault="00516E88" w:rsidP="00716C68">
      <w:pPr>
        <w:pStyle w:val="Heading2"/>
        <w:rPr>
          <w:sz w:val="28"/>
          <w:szCs w:val="28"/>
        </w:rPr>
      </w:pPr>
      <w:bookmarkStart w:id="39" w:name="_Toc190701033"/>
      <w:r w:rsidRPr="00716C68">
        <w:rPr>
          <w:sz w:val="28"/>
          <w:szCs w:val="28"/>
        </w:rPr>
        <w:t xml:space="preserve">I’ve submitted my application and </w:t>
      </w:r>
      <w:proofErr w:type="spellStart"/>
      <w:r w:rsidRPr="00716C68">
        <w:rPr>
          <w:sz w:val="28"/>
          <w:szCs w:val="28"/>
        </w:rPr>
        <w:t>realised</w:t>
      </w:r>
      <w:proofErr w:type="spellEnd"/>
      <w:r w:rsidRPr="00716C68">
        <w:rPr>
          <w:sz w:val="28"/>
          <w:szCs w:val="28"/>
        </w:rPr>
        <w:t xml:space="preserve"> that it is missing content, what should I do?</w:t>
      </w:r>
      <w:bookmarkEnd w:id="39"/>
    </w:p>
    <w:p w14:paraId="4A0F14F8" w14:textId="77777777" w:rsidR="00443C3F" w:rsidRPr="00CB3063" w:rsidRDefault="00443C3F" w:rsidP="00443C3F">
      <w:pPr>
        <w:rPr>
          <w:sz w:val="22"/>
          <w:szCs w:val="22"/>
        </w:rPr>
      </w:pPr>
      <w:r w:rsidRPr="00CB3063">
        <w:rPr>
          <w:sz w:val="22"/>
          <w:szCs w:val="22"/>
        </w:rPr>
        <w:t xml:space="preserve">Applicants are responsible for ensuring that their application is submitted with all required information by the application closing date and time. Applicants may seek </w:t>
      </w:r>
      <w:proofErr w:type="spellStart"/>
      <w:r w:rsidRPr="00CB3063">
        <w:rPr>
          <w:sz w:val="22"/>
          <w:szCs w:val="22"/>
        </w:rPr>
        <w:t>authorisation</w:t>
      </w:r>
      <w:proofErr w:type="spellEnd"/>
      <w:r w:rsidRPr="00CB3063">
        <w:rPr>
          <w:sz w:val="22"/>
          <w:szCs w:val="22"/>
        </w:rPr>
        <w:t xml:space="preserve"> from </w:t>
      </w:r>
      <w:r w:rsidRPr="00CB3063">
        <w:rPr>
          <w:sz w:val="22"/>
          <w:szCs w:val="22"/>
        </w:rPr>
        <w:lastRenderedPageBreak/>
        <w:t xml:space="preserve">the Department of Jobs, Skills, Industry and Regions to re-submit their application in limited circumstances – for example, if they have encountered genuine technical issue/s with their submission. Please note that such requests will be assessed on a case-by-case basis and there is no guarantee that re-submission will be accepted or permitted. </w:t>
      </w:r>
    </w:p>
    <w:p w14:paraId="18D00313" w14:textId="67CA6DE6" w:rsidR="00443C3F" w:rsidRPr="00CB3063" w:rsidRDefault="00443C3F" w:rsidP="00516E88">
      <w:pPr>
        <w:rPr>
          <w:sz w:val="22"/>
          <w:szCs w:val="22"/>
        </w:rPr>
      </w:pPr>
      <w:r w:rsidRPr="00CB3063">
        <w:rPr>
          <w:sz w:val="22"/>
          <w:szCs w:val="22"/>
        </w:rPr>
        <w:t xml:space="preserve">If you believe that your submitted application meets the grounds for re-submission, please contact the Department of Jobs, Skills, Industry and Regions at </w:t>
      </w:r>
      <w:r w:rsidR="000C0B92" w:rsidRPr="00CB3063">
        <w:rPr>
          <w:sz w:val="22"/>
          <w:szCs w:val="22"/>
        </w:rPr>
        <w:t>ohmr@ecodev.vic.gov.au</w:t>
      </w:r>
      <w:r w:rsidRPr="00CB3063">
        <w:rPr>
          <w:sz w:val="22"/>
          <w:szCs w:val="22"/>
        </w:rPr>
        <w:t xml:space="preserve"> as soon as possible.</w:t>
      </w:r>
    </w:p>
    <w:p w14:paraId="5599B6B4" w14:textId="2D9938A5" w:rsidR="003F6214" w:rsidRDefault="003F6214" w:rsidP="003F6214">
      <w:pPr>
        <w:pStyle w:val="Heading1"/>
        <w:rPr>
          <w:sz w:val="32"/>
          <w:szCs w:val="32"/>
        </w:rPr>
      </w:pPr>
      <w:bookmarkStart w:id="40" w:name="_Questions_about_finalists"/>
      <w:bookmarkStart w:id="41" w:name="_Toc190701034"/>
      <w:bookmarkEnd w:id="40"/>
      <w:r w:rsidRPr="00AB623C">
        <w:rPr>
          <w:sz w:val="32"/>
          <w:szCs w:val="32"/>
        </w:rPr>
        <w:t xml:space="preserve">Questions </w:t>
      </w:r>
      <w:r>
        <w:rPr>
          <w:sz w:val="32"/>
          <w:szCs w:val="32"/>
        </w:rPr>
        <w:t>about finalists and winners</w:t>
      </w:r>
      <w:bookmarkEnd w:id="41"/>
    </w:p>
    <w:p w14:paraId="627DB529" w14:textId="4E4BEE1F" w:rsidR="003F6214" w:rsidRPr="00716C68" w:rsidRDefault="000100CB" w:rsidP="003F6214">
      <w:pPr>
        <w:pStyle w:val="Heading2"/>
        <w:rPr>
          <w:sz w:val="28"/>
          <w:szCs w:val="28"/>
        </w:rPr>
      </w:pPr>
      <w:bookmarkStart w:id="42" w:name="_Toc190701035"/>
      <w:r>
        <w:rPr>
          <w:sz w:val="28"/>
          <w:szCs w:val="28"/>
        </w:rPr>
        <w:t xml:space="preserve">When will </w:t>
      </w:r>
      <w:r w:rsidR="0076474C">
        <w:rPr>
          <w:sz w:val="28"/>
          <w:szCs w:val="28"/>
        </w:rPr>
        <w:t>applicants be notified about the outcome of their application?</w:t>
      </w:r>
      <w:bookmarkEnd w:id="42"/>
    </w:p>
    <w:p w14:paraId="533DB621" w14:textId="77EC8450" w:rsidR="002F0691" w:rsidRPr="009706F4" w:rsidRDefault="00CB3DD3" w:rsidP="002F0691">
      <w:pPr>
        <w:rPr>
          <w:rStyle w:val="CommentReference"/>
          <w:sz w:val="22"/>
          <w:szCs w:val="22"/>
        </w:rPr>
      </w:pPr>
      <w:r w:rsidRPr="002F0691">
        <w:rPr>
          <w:sz w:val="22"/>
          <w:szCs w:val="22"/>
        </w:rPr>
        <w:t xml:space="preserve">It is anticipated that all </w:t>
      </w:r>
      <w:r w:rsidR="002F0691" w:rsidRPr="002F0691">
        <w:rPr>
          <w:sz w:val="22"/>
          <w:szCs w:val="22"/>
        </w:rPr>
        <w:t>applicants</w:t>
      </w:r>
      <w:r w:rsidRPr="002F0691">
        <w:rPr>
          <w:sz w:val="22"/>
          <w:szCs w:val="22"/>
        </w:rPr>
        <w:t xml:space="preserve"> will be advised via email of the outcome of their application</w:t>
      </w:r>
      <w:r w:rsidR="00DC4672">
        <w:rPr>
          <w:sz w:val="22"/>
          <w:szCs w:val="22"/>
        </w:rPr>
        <w:t>. Key</w:t>
      </w:r>
      <w:r w:rsidR="002F0691" w:rsidRPr="009706F4">
        <w:rPr>
          <w:sz w:val="22"/>
          <w:szCs w:val="22"/>
        </w:rPr>
        <w:t xml:space="preserve"> dates for the </w:t>
      </w:r>
      <w:r w:rsidR="003E0B1C" w:rsidRPr="003E0B1C">
        <w:rPr>
          <w:sz w:val="22"/>
          <w:szCs w:val="22"/>
        </w:rPr>
        <w:t xml:space="preserve">2026-27 </w:t>
      </w:r>
      <w:r w:rsidR="005A3B70">
        <w:rPr>
          <w:sz w:val="22"/>
          <w:szCs w:val="22"/>
        </w:rPr>
        <w:t>Premier’s Awards for Health and Medical Research</w:t>
      </w:r>
      <w:r w:rsidR="002F0691" w:rsidRPr="009706F4">
        <w:rPr>
          <w:sz w:val="22"/>
          <w:szCs w:val="22"/>
        </w:rPr>
        <w:t xml:space="preserve"> will be listed on </w:t>
      </w:r>
      <w:r w:rsidR="002F0691" w:rsidRPr="00683E82">
        <w:rPr>
          <w:sz w:val="22"/>
          <w:szCs w:val="22"/>
        </w:rPr>
        <w:t xml:space="preserve">the </w:t>
      </w:r>
      <w:hyperlink r:id="rId18" w:history="1">
        <w:r w:rsidR="002F0691" w:rsidRPr="00436788">
          <w:rPr>
            <w:rStyle w:val="Hyperlink"/>
            <w:sz w:val="22"/>
            <w:szCs w:val="22"/>
          </w:rPr>
          <w:t>Department of Jobs, Skills, Industry and Regions website</w:t>
        </w:r>
      </w:hyperlink>
      <w:r w:rsidR="002F0691" w:rsidRPr="00683E82">
        <w:rPr>
          <w:rStyle w:val="CommentReference"/>
          <w:sz w:val="22"/>
          <w:szCs w:val="22"/>
        </w:rPr>
        <w:t>.</w:t>
      </w:r>
    </w:p>
    <w:p w14:paraId="6B6F9BFB" w14:textId="2704C086" w:rsidR="002F0691" w:rsidRPr="00716C68" w:rsidRDefault="0071075C" w:rsidP="002F0691">
      <w:pPr>
        <w:pStyle w:val="Heading2"/>
        <w:rPr>
          <w:sz w:val="28"/>
          <w:szCs w:val="28"/>
        </w:rPr>
      </w:pPr>
      <w:bookmarkStart w:id="43" w:name="_Toc190701036"/>
      <w:r>
        <w:rPr>
          <w:sz w:val="28"/>
          <w:szCs w:val="28"/>
        </w:rPr>
        <w:t xml:space="preserve">I have been </w:t>
      </w:r>
      <w:r w:rsidR="00663681">
        <w:rPr>
          <w:sz w:val="28"/>
          <w:szCs w:val="28"/>
        </w:rPr>
        <w:t xml:space="preserve">advised that my application has been unsuccessful. </w:t>
      </w:r>
      <w:r w:rsidR="0070657C">
        <w:rPr>
          <w:sz w:val="28"/>
          <w:szCs w:val="28"/>
        </w:rPr>
        <w:t>Can I request feedback</w:t>
      </w:r>
      <w:r w:rsidR="00014152">
        <w:rPr>
          <w:sz w:val="28"/>
          <w:szCs w:val="28"/>
        </w:rPr>
        <w:t>?</w:t>
      </w:r>
      <w:bookmarkEnd w:id="43"/>
      <w:r w:rsidR="0070657C">
        <w:rPr>
          <w:sz w:val="28"/>
          <w:szCs w:val="28"/>
        </w:rPr>
        <w:t xml:space="preserve"> </w:t>
      </w:r>
    </w:p>
    <w:p w14:paraId="11814461" w14:textId="5E457B82" w:rsidR="007D1BDA" w:rsidRDefault="007D1BDA" w:rsidP="002F0691">
      <w:pPr>
        <w:rPr>
          <w:sz w:val="22"/>
          <w:szCs w:val="22"/>
        </w:rPr>
      </w:pPr>
      <w:r>
        <w:rPr>
          <w:sz w:val="22"/>
          <w:szCs w:val="22"/>
        </w:rPr>
        <w:t>No</w:t>
      </w:r>
      <w:r w:rsidR="002F0691">
        <w:rPr>
          <w:sz w:val="22"/>
          <w:szCs w:val="22"/>
        </w:rPr>
        <w:t>.</w:t>
      </w:r>
      <w:r>
        <w:rPr>
          <w:sz w:val="22"/>
          <w:szCs w:val="22"/>
        </w:rPr>
        <w:t xml:space="preserve"> </w:t>
      </w:r>
      <w:r w:rsidRPr="007D1BDA">
        <w:rPr>
          <w:sz w:val="22"/>
          <w:szCs w:val="22"/>
        </w:rPr>
        <w:t>Feedback on individual applications will not be provided.</w:t>
      </w:r>
    </w:p>
    <w:p w14:paraId="0695E5D8" w14:textId="6FB3B68F" w:rsidR="007D1BDA" w:rsidRPr="00716C68" w:rsidRDefault="007D1BDA" w:rsidP="007D1BDA">
      <w:pPr>
        <w:pStyle w:val="Heading2"/>
        <w:rPr>
          <w:sz w:val="28"/>
          <w:szCs w:val="28"/>
        </w:rPr>
      </w:pPr>
      <w:bookmarkStart w:id="44" w:name="_Toc190701037"/>
      <w:r>
        <w:rPr>
          <w:sz w:val="28"/>
          <w:szCs w:val="28"/>
        </w:rPr>
        <w:t xml:space="preserve">I have been advised that my application has been unsuccessful. Can I request that my application be re-reviewed </w:t>
      </w:r>
      <w:r w:rsidR="00F8135F">
        <w:rPr>
          <w:sz w:val="28"/>
          <w:szCs w:val="28"/>
        </w:rPr>
        <w:t>or</w:t>
      </w:r>
      <w:r>
        <w:rPr>
          <w:sz w:val="28"/>
          <w:szCs w:val="28"/>
        </w:rPr>
        <w:t xml:space="preserve"> re-considered?</w:t>
      </w:r>
      <w:bookmarkEnd w:id="44"/>
    </w:p>
    <w:p w14:paraId="3F9F36BB" w14:textId="0338E2D3" w:rsidR="007D1BDA" w:rsidRDefault="007D1BDA" w:rsidP="007D1BDA">
      <w:pPr>
        <w:rPr>
          <w:sz w:val="22"/>
          <w:szCs w:val="22"/>
        </w:rPr>
      </w:pPr>
      <w:r>
        <w:rPr>
          <w:sz w:val="22"/>
          <w:szCs w:val="22"/>
        </w:rPr>
        <w:t xml:space="preserve">No. </w:t>
      </w:r>
      <w:r w:rsidR="00F63D32">
        <w:rPr>
          <w:sz w:val="22"/>
          <w:szCs w:val="22"/>
        </w:rPr>
        <w:t xml:space="preserve">A </w:t>
      </w:r>
      <w:r w:rsidR="005A3B70">
        <w:rPr>
          <w:sz w:val="22"/>
          <w:szCs w:val="22"/>
        </w:rPr>
        <w:t>m</w:t>
      </w:r>
      <w:r w:rsidR="00742873" w:rsidRPr="00742873">
        <w:rPr>
          <w:sz w:val="22"/>
          <w:szCs w:val="22"/>
        </w:rPr>
        <w:t>inisterial decision in relation to an application is not subject to review or appeal of any kind</w:t>
      </w:r>
      <w:r w:rsidR="00742873">
        <w:rPr>
          <w:sz w:val="22"/>
          <w:szCs w:val="22"/>
        </w:rPr>
        <w:t>.</w:t>
      </w:r>
    </w:p>
    <w:p w14:paraId="38537705" w14:textId="3522B7B4" w:rsidR="00742873" w:rsidRPr="00716C68" w:rsidRDefault="00742873" w:rsidP="00742873">
      <w:pPr>
        <w:pStyle w:val="Heading2"/>
        <w:rPr>
          <w:sz w:val="28"/>
          <w:szCs w:val="28"/>
        </w:rPr>
      </w:pPr>
      <w:bookmarkStart w:id="45" w:name="_Toc190701038"/>
      <w:r>
        <w:rPr>
          <w:sz w:val="28"/>
          <w:szCs w:val="28"/>
        </w:rPr>
        <w:t>I have been advised that I am an award finalis</w:t>
      </w:r>
      <w:r w:rsidR="007010D4">
        <w:rPr>
          <w:sz w:val="28"/>
          <w:szCs w:val="28"/>
        </w:rPr>
        <w:t xml:space="preserve">t. What </w:t>
      </w:r>
      <w:r w:rsidR="0048591A">
        <w:rPr>
          <w:sz w:val="28"/>
          <w:szCs w:val="28"/>
        </w:rPr>
        <w:t xml:space="preserve">additional </w:t>
      </w:r>
      <w:r w:rsidR="007010D4">
        <w:rPr>
          <w:sz w:val="28"/>
          <w:szCs w:val="28"/>
        </w:rPr>
        <w:t xml:space="preserve">commitments </w:t>
      </w:r>
      <w:r w:rsidR="003C1841">
        <w:rPr>
          <w:sz w:val="28"/>
          <w:szCs w:val="28"/>
        </w:rPr>
        <w:t>must I adhere to?</w:t>
      </w:r>
      <w:bookmarkEnd w:id="45"/>
    </w:p>
    <w:p w14:paraId="02E32EA3" w14:textId="1D7AF793" w:rsidR="004D5C3E" w:rsidRPr="004D5C3E" w:rsidRDefault="00463EF7" w:rsidP="004D5C3E">
      <w:pPr>
        <w:rPr>
          <w:sz w:val="22"/>
          <w:szCs w:val="22"/>
        </w:rPr>
      </w:pPr>
      <w:r>
        <w:rPr>
          <w:sz w:val="22"/>
          <w:szCs w:val="22"/>
        </w:rPr>
        <w:t>F</w:t>
      </w:r>
      <w:r w:rsidR="004D5C3E" w:rsidRPr="004D5C3E">
        <w:rPr>
          <w:sz w:val="22"/>
          <w:szCs w:val="22"/>
        </w:rPr>
        <w:t xml:space="preserve">inalists will be notified and invited to an awards ceremony </w:t>
      </w:r>
      <w:r w:rsidR="001561F1">
        <w:rPr>
          <w:sz w:val="22"/>
          <w:szCs w:val="22"/>
        </w:rPr>
        <w:t>(date to be confirmed)</w:t>
      </w:r>
      <w:r w:rsidR="003E43F7">
        <w:rPr>
          <w:sz w:val="22"/>
          <w:szCs w:val="22"/>
        </w:rPr>
        <w:t>, at which they will be formally publicly announced.</w:t>
      </w:r>
      <w:r w:rsidR="004D5C3E" w:rsidRPr="004D5C3E">
        <w:rPr>
          <w:sz w:val="22"/>
          <w:szCs w:val="22"/>
        </w:rPr>
        <w:t xml:space="preserve"> </w:t>
      </w:r>
    </w:p>
    <w:p w14:paraId="6080D5DD" w14:textId="77777777" w:rsidR="004D5C3E" w:rsidRPr="004D5C3E" w:rsidRDefault="004D5C3E" w:rsidP="009C1B9C">
      <w:pPr>
        <w:spacing w:after="120"/>
        <w:rPr>
          <w:sz w:val="22"/>
          <w:szCs w:val="22"/>
        </w:rPr>
      </w:pPr>
      <w:r w:rsidRPr="004D5C3E">
        <w:rPr>
          <w:sz w:val="22"/>
          <w:szCs w:val="22"/>
        </w:rPr>
        <w:t>Finalists must agree to commit to:</w:t>
      </w:r>
    </w:p>
    <w:p w14:paraId="49997766" w14:textId="77777777" w:rsidR="004D5C3E" w:rsidRPr="004D5C3E" w:rsidRDefault="004D5C3E" w:rsidP="009C1B9C">
      <w:pPr>
        <w:numPr>
          <w:ilvl w:val="0"/>
          <w:numId w:val="29"/>
        </w:numPr>
        <w:spacing w:after="120"/>
        <w:rPr>
          <w:sz w:val="22"/>
          <w:szCs w:val="22"/>
        </w:rPr>
      </w:pPr>
      <w:r w:rsidRPr="004D5C3E">
        <w:rPr>
          <w:sz w:val="22"/>
          <w:szCs w:val="22"/>
        </w:rPr>
        <w:t xml:space="preserve">not </w:t>
      </w:r>
      <w:proofErr w:type="gramStart"/>
      <w:r w:rsidRPr="004D5C3E">
        <w:rPr>
          <w:sz w:val="22"/>
          <w:szCs w:val="22"/>
        </w:rPr>
        <w:t>disclose</w:t>
      </w:r>
      <w:proofErr w:type="gramEnd"/>
      <w:r w:rsidRPr="004D5C3E">
        <w:rPr>
          <w:sz w:val="22"/>
          <w:szCs w:val="22"/>
        </w:rPr>
        <w:t xml:space="preserve"> knowledge or </w:t>
      </w:r>
      <w:proofErr w:type="gramStart"/>
      <w:r w:rsidRPr="004D5C3E">
        <w:rPr>
          <w:sz w:val="22"/>
          <w:szCs w:val="22"/>
        </w:rPr>
        <w:t>make</w:t>
      </w:r>
      <w:proofErr w:type="gramEnd"/>
      <w:r w:rsidRPr="004D5C3E">
        <w:rPr>
          <w:sz w:val="22"/>
          <w:szCs w:val="22"/>
        </w:rPr>
        <w:t xml:space="preserve"> any reference to their status as a finalist of an award until otherwise advised by the Department of Jobs, Skills, Industry and Regions</w:t>
      </w:r>
    </w:p>
    <w:p w14:paraId="55BDDBA7" w14:textId="4C5DE2B4" w:rsidR="004D5C3E" w:rsidRDefault="004D5C3E" w:rsidP="009C1B9C">
      <w:pPr>
        <w:numPr>
          <w:ilvl w:val="0"/>
          <w:numId w:val="29"/>
        </w:numPr>
        <w:spacing w:after="120"/>
        <w:rPr>
          <w:sz w:val="22"/>
          <w:szCs w:val="22"/>
        </w:rPr>
      </w:pPr>
      <w:r w:rsidRPr="004D5C3E">
        <w:rPr>
          <w:sz w:val="22"/>
          <w:szCs w:val="22"/>
        </w:rPr>
        <w:t>attend the awards ceremony (exemptions will apply in certain circumstances)</w:t>
      </w:r>
    </w:p>
    <w:p w14:paraId="7509C943" w14:textId="38625C8B" w:rsidR="00742873" w:rsidRPr="004D5C3E" w:rsidRDefault="004D5C3E" w:rsidP="009C1B9C">
      <w:pPr>
        <w:numPr>
          <w:ilvl w:val="0"/>
          <w:numId w:val="29"/>
        </w:numPr>
        <w:ind w:left="357" w:hanging="357"/>
        <w:rPr>
          <w:sz w:val="22"/>
          <w:szCs w:val="22"/>
        </w:rPr>
      </w:pPr>
      <w:r w:rsidRPr="004D5C3E">
        <w:rPr>
          <w:sz w:val="22"/>
          <w:szCs w:val="22"/>
        </w:rPr>
        <w:t xml:space="preserve">work with the Department of Jobs, Skills, Industry and Regions in the development of media opportunities designed to support and promote the </w:t>
      </w:r>
      <w:r w:rsidR="00AB6D7D">
        <w:rPr>
          <w:sz w:val="22"/>
          <w:szCs w:val="22"/>
        </w:rPr>
        <w:t>Premier’s Awards for Health and Medical Research</w:t>
      </w:r>
      <w:r w:rsidRPr="004D5C3E">
        <w:rPr>
          <w:sz w:val="22"/>
          <w:szCs w:val="22"/>
        </w:rPr>
        <w:t xml:space="preserve"> and its awards ceremony. This may include the production and submission of video footage, and/or photography for publication and promotional purposes</w:t>
      </w:r>
      <w:r>
        <w:rPr>
          <w:sz w:val="22"/>
          <w:szCs w:val="22"/>
        </w:rPr>
        <w:t>.</w:t>
      </w:r>
    </w:p>
    <w:p w14:paraId="52F74F0D" w14:textId="7D58DD87" w:rsidR="0076474C" w:rsidRPr="00716C68" w:rsidRDefault="0048591A" w:rsidP="0048591A">
      <w:pPr>
        <w:rPr>
          <w:sz w:val="28"/>
          <w:szCs w:val="28"/>
        </w:rPr>
      </w:pPr>
      <w:r>
        <w:rPr>
          <w:sz w:val="22"/>
          <w:szCs w:val="22"/>
        </w:rPr>
        <w:t xml:space="preserve">For further information, please refer to section 7 (Finalists and winners) of the </w:t>
      </w:r>
      <w:r w:rsidR="005A3B70" w:rsidRPr="00683E82">
        <w:rPr>
          <w:sz w:val="22"/>
          <w:szCs w:val="22"/>
        </w:rPr>
        <w:t>p</w:t>
      </w:r>
      <w:r w:rsidRPr="00683E82">
        <w:rPr>
          <w:sz w:val="22"/>
          <w:szCs w:val="22"/>
        </w:rPr>
        <w:t xml:space="preserve">rogram </w:t>
      </w:r>
      <w:r w:rsidR="005A3B70" w:rsidRPr="00683E82">
        <w:rPr>
          <w:sz w:val="22"/>
          <w:szCs w:val="22"/>
        </w:rPr>
        <w:t>g</w:t>
      </w:r>
      <w:r w:rsidRPr="00683E82">
        <w:rPr>
          <w:sz w:val="22"/>
          <w:szCs w:val="22"/>
        </w:rPr>
        <w:t xml:space="preserve">uidelines available on the </w:t>
      </w:r>
      <w:hyperlink r:id="rId19" w:history="1">
        <w:r w:rsidRPr="00436788">
          <w:rPr>
            <w:rStyle w:val="Hyperlink"/>
            <w:sz w:val="22"/>
            <w:szCs w:val="22"/>
          </w:rPr>
          <w:t>Department of Jobs, Skills, Industry and Regions website</w:t>
        </w:r>
      </w:hyperlink>
      <w:r w:rsidRPr="00683E82">
        <w:rPr>
          <w:rStyle w:val="CommentReference"/>
          <w:sz w:val="22"/>
          <w:szCs w:val="22"/>
        </w:rPr>
        <w:t>.</w:t>
      </w:r>
    </w:p>
    <w:p w14:paraId="7FB5F7F5" w14:textId="24F44ECC" w:rsidR="0048591A" w:rsidRPr="00716C68" w:rsidRDefault="0048591A" w:rsidP="0048591A">
      <w:pPr>
        <w:pStyle w:val="Heading2"/>
        <w:rPr>
          <w:sz w:val="28"/>
          <w:szCs w:val="28"/>
        </w:rPr>
      </w:pPr>
      <w:bookmarkStart w:id="46" w:name="_Toc190701039"/>
      <w:r>
        <w:rPr>
          <w:sz w:val="28"/>
          <w:szCs w:val="28"/>
        </w:rPr>
        <w:t>I have been advised that I am an award winner. What additional commitments must I adhere to?</w:t>
      </w:r>
      <w:bookmarkEnd w:id="46"/>
    </w:p>
    <w:p w14:paraId="2B0949E6" w14:textId="40667CB1" w:rsidR="00463EF7" w:rsidRDefault="00151D64" w:rsidP="00151D64">
      <w:pPr>
        <w:rPr>
          <w:sz w:val="22"/>
          <w:szCs w:val="22"/>
        </w:rPr>
      </w:pPr>
      <w:r w:rsidRPr="00151D64">
        <w:rPr>
          <w:sz w:val="22"/>
          <w:szCs w:val="22"/>
        </w:rPr>
        <w:t xml:space="preserve">Winners </w:t>
      </w:r>
      <w:r w:rsidR="003E43F7" w:rsidRPr="004D5C3E">
        <w:rPr>
          <w:sz w:val="22"/>
          <w:szCs w:val="22"/>
        </w:rPr>
        <w:t xml:space="preserve">will be notified and invited to an awards ceremony </w:t>
      </w:r>
      <w:r w:rsidR="003E43F7">
        <w:rPr>
          <w:sz w:val="22"/>
          <w:szCs w:val="22"/>
        </w:rPr>
        <w:t>(date to be confirmed), at which they will be formally publicly announced.</w:t>
      </w:r>
      <w:r w:rsidR="003E43F7" w:rsidRPr="004D5C3E">
        <w:rPr>
          <w:sz w:val="22"/>
          <w:szCs w:val="22"/>
        </w:rPr>
        <w:t xml:space="preserve"> </w:t>
      </w:r>
    </w:p>
    <w:p w14:paraId="481B8095" w14:textId="0AFCA630" w:rsidR="00151D64" w:rsidRPr="00151D64" w:rsidRDefault="00463EF7" w:rsidP="009C1B9C">
      <w:pPr>
        <w:spacing w:after="120"/>
        <w:rPr>
          <w:sz w:val="22"/>
          <w:szCs w:val="22"/>
        </w:rPr>
      </w:pPr>
      <w:r>
        <w:rPr>
          <w:sz w:val="22"/>
          <w:szCs w:val="22"/>
        </w:rPr>
        <w:lastRenderedPageBreak/>
        <w:t>W</w:t>
      </w:r>
      <w:r w:rsidR="00151D64" w:rsidRPr="00151D64">
        <w:rPr>
          <w:sz w:val="22"/>
          <w:szCs w:val="22"/>
        </w:rPr>
        <w:t>inners must agree to:</w:t>
      </w:r>
    </w:p>
    <w:p w14:paraId="6220A6B3" w14:textId="77777777" w:rsidR="00151D64" w:rsidRPr="00151D64" w:rsidRDefault="00151D64" w:rsidP="009C1B9C">
      <w:pPr>
        <w:numPr>
          <w:ilvl w:val="0"/>
          <w:numId w:val="30"/>
        </w:numPr>
        <w:spacing w:after="120"/>
        <w:rPr>
          <w:sz w:val="22"/>
          <w:szCs w:val="22"/>
        </w:rPr>
      </w:pPr>
      <w:r w:rsidRPr="00151D64">
        <w:rPr>
          <w:sz w:val="22"/>
          <w:szCs w:val="22"/>
        </w:rPr>
        <w:t xml:space="preserve">not </w:t>
      </w:r>
      <w:proofErr w:type="gramStart"/>
      <w:r w:rsidRPr="00151D64">
        <w:rPr>
          <w:sz w:val="22"/>
          <w:szCs w:val="22"/>
        </w:rPr>
        <w:t>disclose</w:t>
      </w:r>
      <w:proofErr w:type="gramEnd"/>
      <w:r w:rsidRPr="00151D64">
        <w:rPr>
          <w:sz w:val="22"/>
          <w:szCs w:val="22"/>
        </w:rPr>
        <w:t xml:space="preserve"> knowledge or </w:t>
      </w:r>
      <w:proofErr w:type="gramStart"/>
      <w:r w:rsidRPr="00151D64">
        <w:rPr>
          <w:sz w:val="22"/>
          <w:szCs w:val="22"/>
        </w:rPr>
        <w:t>make</w:t>
      </w:r>
      <w:proofErr w:type="gramEnd"/>
      <w:r w:rsidRPr="00151D64">
        <w:rPr>
          <w:sz w:val="22"/>
          <w:szCs w:val="22"/>
        </w:rPr>
        <w:t xml:space="preserve"> any reference to their status as a winner of an award until otherwise advised by the Department of Jobs, Skills, Industry and Regions</w:t>
      </w:r>
    </w:p>
    <w:p w14:paraId="19A80150" w14:textId="198023EE" w:rsidR="00151D64" w:rsidRPr="00151D64" w:rsidRDefault="00151D64" w:rsidP="009C1B9C">
      <w:pPr>
        <w:numPr>
          <w:ilvl w:val="0"/>
          <w:numId w:val="30"/>
        </w:numPr>
        <w:spacing w:after="120"/>
        <w:rPr>
          <w:sz w:val="22"/>
          <w:szCs w:val="22"/>
        </w:rPr>
      </w:pPr>
      <w:r w:rsidRPr="00151D64">
        <w:rPr>
          <w:sz w:val="22"/>
          <w:szCs w:val="22"/>
        </w:rPr>
        <w:t>attend the awards ceremony (exemptions will apply in certain circumstances)</w:t>
      </w:r>
    </w:p>
    <w:p w14:paraId="5D471D32" w14:textId="55376E5E" w:rsidR="00151D64" w:rsidRPr="00151D64" w:rsidRDefault="00151D64" w:rsidP="009C1B9C">
      <w:pPr>
        <w:numPr>
          <w:ilvl w:val="0"/>
          <w:numId w:val="30"/>
        </w:numPr>
        <w:spacing w:after="120"/>
        <w:rPr>
          <w:sz w:val="22"/>
          <w:szCs w:val="22"/>
        </w:rPr>
      </w:pPr>
      <w:r w:rsidRPr="00151D64">
        <w:rPr>
          <w:sz w:val="22"/>
          <w:szCs w:val="22"/>
        </w:rPr>
        <w:t xml:space="preserve">work with the Department of Jobs, Skills, Industry and Regions in the development of media opportunities designed to support and promote the </w:t>
      </w:r>
      <w:r w:rsidR="005A3B70">
        <w:rPr>
          <w:sz w:val="22"/>
          <w:szCs w:val="22"/>
        </w:rPr>
        <w:t>Premier’s Awards for Health and Medical Research</w:t>
      </w:r>
      <w:r w:rsidRPr="00151D64">
        <w:rPr>
          <w:sz w:val="22"/>
          <w:szCs w:val="22"/>
        </w:rPr>
        <w:t xml:space="preserve"> and its awards ceremony. This may include the production and submission of video footage, and/or photography for publication and promotional purposes.</w:t>
      </w:r>
    </w:p>
    <w:p w14:paraId="0C37FDC7" w14:textId="77777777" w:rsidR="00151D64" w:rsidRPr="00151D64" w:rsidRDefault="00151D64" w:rsidP="009C1B9C">
      <w:pPr>
        <w:numPr>
          <w:ilvl w:val="0"/>
          <w:numId w:val="30"/>
        </w:numPr>
        <w:spacing w:after="120"/>
        <w:rPr>
          <w:sz w:val="22"/>
          <w:szCs w:val="22"/>
        </w:rPr>
      </w:pPr>
      <w:r w:rsidRPr="00151D64">
        <w:rPr>
          <w:sz w:val="22"/>
          <w:szCs w:val="22"/>
        </w:rPr>
        <w:t>acknowledge receipt of the award in their Curriculum Vitae for a 10-year period</w:t>
      </w:r>
    </w:p>
    <w:p w14:paraId="5B0F835F" w14:textId="4A91DC65" w:rsidR="00151D64" w:rsidRPr="00151D64" w:rsidRDefault="00151D64" w:rsidP="009C1B9C">
      <w:pPr>
        <w:numPr>
          <w:ilvl w:val="0"/>
          <w:numId w:val="30"/>
        </w:numPr>
        <w:ind w:left="357" w:hanging="357"/>
        <w:rPr>
          <w:sz w:val="22"/>
          <w:szCs w:val="22"/>
        </w:rPr>
      </w:pPr>
      <w:r w:rsidRPr="00151D64">
        <w:rPr>
          <w:sz w:val="22"/>
          <w:szCs w:val="22"/>
        </w:rPr>
        <w:t>keep the Department of Jobs, Skills, Industry and Regions updated with any significant career related news and achievements, via email</w:t>
      </w:r>
      <w:r w:rsidR="00D67024">
        <w:rPr>
          <w:sz w:val="22"/>
          <w:szCs w:val="22"/>
        </w:rPr>
        <w:t xml:space="preserve"> at</w:t>
      </w:r>
      <w:r w:rsidRPr="00151D64">
        <w:rPr>
          <w:sz w:val="22"/>
          <w:szCs w:val="22"/>
        </w:rPr>
        <w:t xml:space="preserve"> ohmr@ecodev.vic.gov.au. </w:t>
      </w:r>
    </w:p>
    <w:p w14:paraId="334F6F21" w14:textId="531B80F3" w:rsidR="0048591A" w:rsidRPr="004D5C3E" w:rsidRDefault="00151D64" w:rsidP="00151D64">
      <w:pPr>
        <w:rPr>
          <w:sz w:val="22"/>
          <w:szCs w:val="22"/>
        </w:rPr>
      </w:pPr>
      <w:r w:rsidRPr="00151D64">
        <w:rPr>
          <w:sz w:val="22"/>
          <w:szCs w:val="22"/>
        </w:rPr>
        <w:t xml:space="preserve">The Premier’s Award for Health and Medical Research Excellence winner </w:t>
      </w:r>
      <w:r w:rsidR="00FA0EC5">
        <w:rPr>
          <w:sz w:val="22"/>
          <w:szCs w:val="22"/>
        </w:rPr>
        <w:t>is</w:t>
      </w:r>
      <w:r w:rsidRPr="00151D64">
        <w:rPr>
          <w:sz w:val="22"/>
          <w:szCs w:val="22"/>
        </w:rPr>
        <w:t xml:space="preserve"> expected to provide a short speech at the ceremony upon receipt of their award. They may also be invited to participate in additional media and promotional opportunities by the Department of Jobs, Skills, Industry and Regions</w:t>
      </w:r>
      <w:r w:rsidR="0048591A">
        <w:rPr>
          <w:sz w:val="22"/>
          <w:szCs w:val="22"/>
        </w:rPr>
        <w:t>.</w:t>
      </w:r>
    </w:p>
    <w:p w14:paraId="507BC633" w14:textId="67283833" w:rsidR="0048591A" w:rsidRDefault="0048591A" w:rsidP="0048591A">
      <w:pPr>
        <w:rPr>
          <w:rStyle w:val="CommentReference"/>
          <w:sz w:val="22"/>
          <w:szCs w:val="22"/>
        </w:rPr>
      </w:pPr>
      <w:r>
        <w:rPr>
          <w:sz w:val="22"/>
          <w:szCs w:val="22"/>
        </w:rPr>
        <w:t xml:space="preserve">For further information, please refer to section 7 (Finalists and winners) of the </w:t>
      </w:r>
      <w:r w:rsidR="00AB6D7D">
        <w:rPr>
          <w:sz w:val="22"/>
          <w:szCs w:val="22"/>
        </w:rPr>
        <w:t>p</w:t>
      </w:r>
      <w:r w:rsidRPr="009706F4">
        <w:rPr>
          <w:sz w:val="22"/>
          <w:szCs w:val="22"/>
        </w:rPr>
        <w:t xml:space="preserve">rogram </w:t>
      </w:r>
      <w:r w:rsidR="00AB6D7D">
        <w:rPr>
          <w:sz w:val="22"/>
          <w:szCs w:val="22"/>
        </w:rPr>
        <w:t>g</w:t>
      </w:r>
      <w:r w:rsidRPr="009706F4">
        <w:rPr>
          <w:sz w:val="22"/>
          <w:szCs w:val="22"/>
        </w:rPr>
        <w:t xml:space="preserve">uidelines available on </w:t>
      </w:r>
      <w:r w:rsidRPr="00683E82">
        <w:rPr>
          <w:sz w:val="22"/>
          <w:szCs w:val="22"/>
        </w:rPr>
        <w:t xml:space="preserve">the </w:t>
      </w:r>
      <w:hyperlink r:id="rId20" w:history="1">
        <w:r w:rsidRPr="00436788">
          <w:rPr>
            <w:rStyle w:val="Hyperlink"/>
            <w:sz w:val="22"/>
            <w:szCs w:val="22"/>
          </w:rPr>
          <w:t>Department of Jobs, Skills, Industry and Regions website</w:t>
        </w:r>
      </w:hyperlink>
      <w:r w:rsidRPr="009706F4">
        <w:rPr>
          <w:rStyle w:val="CommentReference"/>
          <w:sz w:val="22"/>
          <w:szCs w:val="22"/>
        </w:rPr>
        <w:t>.</w:t>
      </w:r>
    </w:p>
    <w:p w14:paraId="697B2B01" w14:textId="612EC8D6" w:rsidR="00E454EF" w:rsidRDefault="00D72362" w:rsidP="00E454EF">
      <w:pPr>
        <w:pStyle w:val="Heading2"/>
        <w:rPr>
          <w:sz w:val="28"/>
          <w:szCs w:val="28"/>
        </w:rPr>
      </w:pPr>
      <w:r>
        <w:rPr>
          <w:sz w:val="28"/>
          <w:szCs w:val="28"/>
        </w:rPr>
        <w:t>Are there any other applicant commitments?</w:t>
      </w:r>
    </w:p>
    <w:p w14:paraId="19900DA4" w14:textId="215D5D76" w:rsidR="007A5D85" w:rsidRDefault="007A5D85" w:rsidP="0048591A">
      <w:pPr>
        <w:rPr>
          <w:sz w:val="22"/>
          <w:szCs w:val="22"/>
        </w:rPr>
      </w:pPr>
      <w:r>
        <w:rPr>
          <w:sz w:val="22"/>
          <w:szCs w:val="22"/>
        </w:rPr>
        <w:t xml:space="preserve">The terms and conditions of the Awards are as outlined in </w:t>
      </w:r>
      <w:proofErr w:type="gramStart"/>
      <w:r>
        <w:rPr>
          <w:sz w:val="22"/>
          <w:szCs w:val="22"/>
        </w:rPr>
        <w:t>the program</w:t>
      </w:r>
      <w:proofErr w:type="gramEnd"/>
      <w:r>
        <w:rPr>
          <w:sz w:val="22"/>
          <w:szCs w:val="22"/>
        </w:rPr>
        <w:t xml:space="preserve"> guidelines and application form </w:t>
      </w:r>
      <w:r w:rsidRPr="001E5C50">
        <w:rPr>
          <w:sz w:val="22"/>
          <w:szCs w:val="22"/>
        </w:rPr>
        <w:t xml:space="preserve">available on the </w:t>
      </w:r>
      <w:hyperlink r:id="rId21" w:history="1">
        <w:r w:rsidRPr="00436788">
          <w:rPr>
            <w:rStyle w:val="Hyperlink"/>
            <w:sz w:val="22"/>
            <w:szCs w:val="22"/>
          </w:rPr>
          <w:t>Department of Jobs, Skills, Industry and Regions website</w:t>
        </w:r>
      </w:hyperlink>
      <w:r w:rsidRPr="001E5C50">
        <w:rPr>
          <w:rStyle w:val="CommentReference"/>
          <w:sz w:val="22"/>
          <w:szCs w:val="22"/>
        </w:rPr>
        <w:t>.</w:t>
      </w:r>
    </w:p>
    <w:p w14:paraId="219383AA" w14:textId="658B6E70" w:rsidR="00E454EF" w:rsidRPr="009C1B9C" w:rsidRDefault="007A5D85" w:rsidP="0048591A">
      <w:pPr>
        <w:rPr>
          <w:sz w:val="22"/>
          <w:szCs w:val="22"/>
        </w:rPr>
      </w:pPr>
      <w:r w:rsidRPr="009C1B9C">
        <w:rPr>
          <w:sz w:val="22"/>
          <w:szCs w:val="22"/>
        </w:rPr>
        <w:t>Applicants must agree to participate in monitoring and evaluation of the Premier’s Awards for Health and Medical Research program for a period of up to 3 years</w:t>
      </w:r>
      <w:r>
        <w:rPr>
          <w:sz w:val="22"/>
          <w:szCs w:val="22"/>
        </w:rPr>
        <w:t>.</w:t>
      </w:r>
    </w:p>
    <w:p w14:paraId="14358A67" w14:textId="77050D97" w:rsidR="0048640C" w:rsidRDefault="0048640C" w:rsidP="0048640C">
      <w:pPr>
        <w:pStyle w:val="Heading2"/>
        <w:rPr>
          <w:sz w:val="28"/>
          <w:szCs w:val="28"/>
        </w:rPr>
      </w:pPr>
      <w:bookmarkStart w:id="47" w:name="_Toc190701040"/>
      <w:r>
        <w:rPr>
          <w:sz w:val="28"/>
          <w:szCs w:val="28"/>
        </w:rPr>
        <w:t>I have been advised that I am an award winner. When will I receive my prize money?</w:t>
      </w:r>
      <w:bookmarkEnd w:id="47"/>
    </w:p>
    <w:p w14:paraId="21639F63" w14:textId="5137F88E" w:rsidR="00B04C86" w:rsidRDefault="00B04C86" w:rsidP="0048640C">
      <w:pPr>
        <w:rPr>
          <w:sz w:val="22"/>
          <w:szCs w:val="22"/>
        </w:rPr>
      </w:pPr>
      <w:r>
        <w:rPr>
          <w:sz w:val="22"/>
          <w:szCs w:val="22"/>
        </w:rPr>
        <w:t xml:space="preserve">The </w:t>
      </w:r>
      <w:r w:rsidRPr="00B04C86">
        <w:rPr>
          <w:sz w:val="22"/>
          <w:szCs w:val="22"/>
        </w:rPr>
        <w:t xml:space="preserve">Department of Jobs, Skills, Industry and Regions </w:t>
      </w:r>
      <w:r>
        <w:rPr>
          <w:sz w:val="22"/>
          <w:szCs w:val="22"/>
        </w:rPr>
        <w:t xml:space="preserve">will </w:t>
      </w:r>
      <w:r w:rsidR="002E5350">
        <w:rPr>
          <w:sz w:val="22"/>
          <w:szCs w:val="22"/>
        </w:rPr>
        <w:t>communicate relevant information to</w:t>
      </w:r>
      <w:r w:rsidRPr="00B04C86">
        <w:rPr>
          <w:sz w:val="22"/>
          <w:szCs w:val="22"/>
        </w:rPr>
        <w:t xml:space="preserve"> award winners</w:t>
      </w:r>
      <w:r w:rsidR="002E5350">
        <w:rPr>
          <w:sz w:val="22"/>
          <w:szCs w:val="22"/>
        </w:rPr>
        <w:t xml:space="preserve"> in due course.</w:t>
      </w:r>
    </w:p>
    <w:p w14:paraId="19280596" w14:textId="75507543" w:rsidR="00D45FD0" w:rsidRPr="001F6F40" w:rsidRDefault="001F6F40" w:rsidP="00D45FD0">
      <w:pPr>
        <w:pStyle w:val="Heading1"/>
        <w:rPr>
          <w:sz w:val="32"/>
          <w:szCs w:val="32"/>
        </w:rPr>
      </w:pPr>
      <w:bookmarkStart w:id="48" w:name="_Where_can_I"/>
      <w:bookmarkStart w:id="49" w:name="_Toc190701041"/>
      <w:bookmarkEnd w:id="48"/>
      <w:r w:rsidRPr="001F6F40">
        <w:rPr>
          <w:sz w:val="32"/>
          <w:szCs w:val="32"/>
        </w:rPr>
        <w:t>Where can I find more information?</w:t>
      </w:r>
      <w:bookmarkEnd w:id="49"/>
    </w:p>
    <w:p w14:paraId="6D056472" w14:textId="2CE57C0D" w:rsidR="00A85B7C" w:rsidRPr="009C1B9C" w:rsidRDefault="00A85B7C" w:rsidP="00A85B7C">
      <w:pPr>
        <w:rPr>
          <w:sz w:val="22"/>
          <w:szCs w:val="22"/>
        </w:rPr>
      </w:pPr>
      <w:r w:rsidRPr="009C1B9C">
        <w:rPr>
          <w:sz w:val="22"/>
          <w:szCs w:val="22"/>
        </w:rPr>
        <w:t xml:space="preserve">For further information regarding the Premier’s Awards for Health and Medical Research, including </w:t>
      </w:r>
      <w:r w:rsidR="003D015E">
        <w:rPr>
          <w:sz w:val="22"/>
          <w:szCs w:val="22"/>
        </w:rPr>
        <w:t xml:space="preserve">the program guidelines and </w:t>
      </w:r>
      <w:r w:rsidRPr="009C1B9C">
        <w:rPr>
          <w:sz w:val="22"/>
          <w:szCs w:val="22"/>
        </w:rPr>
        <w:t xml:space="preserve">information regarding past award winners, please visit the </w:t>
      </w:r>
      <w:hyperlink r:id="rId22" w:history="1">
        <w:r w:rsidRPr="009C1B9C">
          <w:rPr>
            <w:rStyle w:val="Hyperlink"/>
            <w:sz w:val="22"/>
            <w:szCs w:val="22"/>
          </w:rPr>
          <w:t>Department of Jobs, Skills, Industry and Regions website</w:t>
        </w:r>
      </w:hyperlink>
      <w:r w:rsidRPr="009C1B9C">
        <w:rPr>
          <w:sz w:val="22"/>
          <w:szCs w:val="22"/>
        </w:rPr>
        <w:t>.</w:t>
      </w:r>
    </w:p>
    <w:p w14:paraId="460E0F80" w14:textId="36F675BC" w:rsidR="009F3A09" w:rsidRDefault="00A85B7C" w:rsidP="00A85B7C">
      <w:pPr>
        <w:rPr>
          <w:sz w:val="22"/>
          <w:szCs w:val="22"/>
        </w:rPr>
      </w:pPr>
      <w:r w:rsidRPr="009C1B9C">
        <w:rPr>
          <w:sz w:val="22"/>
          <w:szCs w:val="22"/>
        </w:rPr>
        <w:t xml:space="preserve">Applicants are </w:t>
      </w:r>
      <w:r w:rsidR="003D015E">
        <w:rPr>
          <w:sz w:val="22"/>
          <w:szCs w:val="22"/>
        </w:rPr>
        <w:t xml:space="preserve">strongly </w:t>
      </w:r>
      <w:r w:rsidRPr="009C1B9C">
        <w:rPr>
          <w:sz w:val="22"/>
          <w:szCs w:val="22"/>
        </w:rPr>
        <w:t xml:space="preserve">encouraged to review </w:t>
      </w:r>
      <w:r w:rsidR="003D015E">
        <w:rPr>
          <w:sz w:val="22"/>
          <w:szCs w:val="22"/>
        </w:rPr>
        <w:t xml:space="preserve">the program guidelines and this </w:t>
      </w:r>
      <w:r w:rsidRPr="009C1B9C">
        <w:rPr>
          <w:sz w:val="22"/>
          <w:szCs w:val="22"/>
        </w:rPr>
        <w:t>FAQs document</w:t>
      </w:r>
      <w:r w:rsidR="003D015E">
        <w:rPr>
          <w:sz w:val="22"/>
          <w:szCs w:val="22"/>
        </w:rPr>
        <w:t xml:space="preserve"> which provide clear details on eligibility requirements for each award before contacting the department with any questions. </w:t>
      </w:r>
      <w:r w:rsidR="009F3A09" w:rsidRPr="001223B2">
        <w:rPr>
          <w:sz w:val="22"/>
          <w:szCs w:val="22"/>
        </w:rPr>
        <w:t>Applicants are advised that departmental staff will not provide advice to applicants regarding their individual circumstances relating to their eligibility for award consideration.</w:t>
      </w:r>
    </w:p>
    <w:p w14:paraId="5BFE616F" w14:textId="36CA57D6" w:rsidR="00C81540" w:rsidRPr="009C1B9C" w:rsidRDefault="009F3A09" w:rsidP="00A85B7C">
      <w:pPr>
        <w:rPr>
          <w:sz w:val="22"/>
          <w:szCs w:val="22"/>
        </w:rPr>
      </w:pPr>
      <w:r>
        <w:rPr>
          <w:sz w:val="22"/>
          <w:szCs w:val="22"/>
        </w:rPr>
        <w:t>Acknowledging this, i</w:t>
      </w:r>
      <w:r w:rsidR="00A85B7C" w:rsidRPr="009C1B9C">
        <w:rPr>
          <w:sz w:val="22"/>
          <w:szCs w:val="22"/>
        </w:rPr>
        <w:t xml:space="preserve">f </w:t>
      </w:r>
      <w:r>
        <w:rPr>
          <w:sz w:val="22"/>
          <w:szCs w:val="22"/>
        </w:rPr>
        <w:t>you</w:t>
      </w:r>
      <w:r w:rsidR="00A85B7C" w:rsidRPr="009C1B9C">
        <w:rPr>
          <w:sz w:val="22"/>
          <w:szCs w:val="22"/>
        </w:rPr>
        <w:t xml:space="preserve"> have any </w:t>
      </w:r>
      <w:r>
        <w:rPr>
          <w:sz w:val="22"/>
          <w:szCs w:val="22"/>
        </w:rPr>
        <w:t xml:space="preserve">other </w:t>
      </w:r>
      <w:r w:rsidR="00A85B7C" w:rsidRPr="009C1B9C">
        <w:rPr>
          <w:sz w:val="22"/>
          <w:szCs w:val="22"/>
        </w:rPr>
        <w:t xml:space="preserve">questions while the application period is open, please contact the Department of Jobs, Skills, Industry and Regions, via email at </w:t>
      </w:r>
      <w:r w:rsidR="000C0B92" w:rsidRPr="00CB3063">
        <w:t>ohmr@ecodev.vic.gov.au</w:t>
      </w:r>
      <w:r w:rsidR="00A85B7C" w:rsidRPr="00954D9D">
        <w:rPr>
          <w:sz w:val="22"/>
          <w:szCs w:val="22"/>
        </w:rPr>
        <w:t>.</w:t>
      </w:r>
      <w:r w:rsidR="00A85B7C" w:rsidRPr="009C1B9C">
        <w:rPr>
          <w:sz w:val="22"/>
          <w:szCs w:val="22"/>
        </w:rPr>
        <w:t xml:space="preserve"> </w:t>
      </w:r>
    </w:p>
    <w:p w14:paraId="44667FC1" w14:textId="77777777" w:rsidR="00BB66A4" w:rsidRPr="00BB66A4" w:rsidRDefault="00BB66A4" w:rsidP="00123BB4">
      <w:pPr>
        <w:rPr>
          <w:sz w:val="22"/>
          <w:szCs w:val="22"/>
        </w:rPr>
      </w:pPr>
    </w:p>
    <w:sectPr w:rsidR="00BB66A4" w:rsidRPr="00BB66A4" w:rsidSect="006943D2">
      <w:headerReference w:type="even" r:id="rId23"/>
      <w:headerReference w:type="default" r:id="rId24"/>
      <w:footerReference w:type="even" r:id="rId25"/>
      <w:footerReference w:type="default" r:id="rId26"/>
      <w:headerReference w:type="first" r:id="rId27"/>
      <w:footerReference w:type="first" r:id="rId28"/>
      <w:pgSz w:w="11906" w:h="16838" w:code="9"/>
      <w:pgMar w:top="1134" w:right="1361" w:bottom="1701" w:left="1361" w:header="28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D73AF" w14:textId="77777777" w:rsidR="00EE76B9" w:rsidRDefault="00EE76B9" w:rsidP="00123BB4">
      <w:r>
        <w:separator/>
      </w:r>
    </w:p>
  </w:endnote>
  <w:endnote w:type="continuationSeparator" w:id="0">
    <w:p w14:paraId="727334CF" w14:textId="77777777" w:rsidR="00EE76B9" w:rsidRDefault="00EE76B9" w:rsidP="00123BB4">
      <w:r>
        <w:continuationSeparator/>
      </w:r>
    </w:p>
  </w:endnote>
  <w:endnote w:type="continuationNotice" w:id="1">
    <w:p w14:paraId="34B09435" w14:textId="77777777" w:rsidR="00EE76B9" w:rsidRDefault="00EE76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E8B16" w14:textId="3AE43372" w:rsidR="005000D9" w:rsidRDefault="005000D9">
    <w:pPr>
      <w:pStyle w:val="Footer"/>
    </w:pPr>
    <w:r>
      <w:rPr>
        <w:noProof/>
      </w:rPr>
      <mc:AlternateContent>
        <mc:Choice Requires="wps">
          <w:drawing>
            <wp:anchor distT="0" distB="0" distL="0" distR="0" simplePos="0" relativeHeight="251662336" behindDoc="0" locked="0" layoutInCell="1" allowOverlap="1" wp14:anchorId="5F966518" wp14:editId="5BB9C18B">
              <wp:simplePos x="635" y="635"/>
              <wp:positionH relativeFrom="page">
                <wp:align>center</wp:align>
              </wp:positionH>
              <wp:positionV relativeFrom="page">
                <wp:align>bottom</wp:align>
              </wp:positionV>
              <wp:extent cx="686435" cy="365760"/>
              <wp:effectExtent l="0" t="0" r="18415" b="0"/>
              <wp:wrapNone/>
              <wp:docPr id="690431451"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52C7A9F2" w14:textId="50CF946F" w:rsidR="005000D9" w:rsidRPr="005000D9" w:rsidRDefault="005000D9" w:rsidP="005000D9">
                          <w:pPr>
                            <w:spacing w:after="0"/>
                            <w:rPr>
                              <w:rFonts w:eastAsia="Arial"/>
                              <w:noProof/>
                              <w:sz w:val="24"/>
                              <w:szCs w:val="24"/>
                            </w:rPr>
                          </w:pPr>
                          <w:r w:rsidRPr="005000D9">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966518" id="_x0000_t202" coordsize="21600,21600" o:spt="202" path="m,l,21600r21600,l21600,xe">
              <v:stroke joinstyle="miter"/>
              <v:path gradientshapeok="t" o:connecttype="rect"/>
            </v:shapetype>
            <v:shape id="Text Box 12" o:spid="_x0000_s1029" type="#_x0000_t202" alt="OFFICIAL" style="position:absolute;left:0;text-align:left;margin-left:0;margin-top:0;width:54.05pt;height:28.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OrfW2UQAgAA&#10;HAQAAA4AAAAAAAAAAAAAAAAALgIAAGRycy9lMm9Eb2MueG1sUEsBAi0AFAAGAAgAAAAhAOP5HoHa&#10;AAAABAEAAA8AAAAAAAAAAAAAAAAAagQAAGRycy9kb3ducmV2LnhtbFBLBQYAAAAABAAEAPMAAABx&#10;BQAAAAA=&#10;" filled="f" stroked="f">
              <v:fill o:detectmouseclick="t"/>
              <v:textbox style="mso-fit-shape-to-text:t" inset="0,0,0,15pt">
                <w:txbxContent>
                  <w:p w14:paraId="52C7A9F2" w14:textId="50CF946F" w:rsidR="005000D9" w:rsidRPr="005000D9" w:rsidRDefault="005000D9" w:rsidP="005000D9">
                    <w:pPr>
                      <w:spacing w:after="0"/>
                      <w:rPr>
                        <w:rFonts w:eastAsia="Arial"/>
                        <w:noProof/>
                        <w:sz w:val="24"/>
                        <w:szCs w:val="24"/>
                      </w:rPr>
                    </w:pPr>
                    <w:r w:rsidRPr="005000D9">
                      <w:rPr>
                        <w:rFonts w:eastAsia="Arial"/>
                        <w:noProof/>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E0AC6" w14:textId="209BB018" w:rsidR="005000D9" w:rsidRDefault="005000D9">
    <w:pPr>
      <w:pStyle w:val="Footer"/>
    </w:pPr>
    <w:r>
      <w:rPr>
        <w:noProof/>
      </w:rPr>
      <mc:AlternateContent>
        <mc:Choice Requires="wps">
          <w:drawing>
            <wp:anchor distT="0" distB="0" distL="0" distR="0" simplePos="0" relativeHeight="251663360" behindDoc="0" locked="0" layoutInCell="1" allowOverlap="1" wp14:anchorId="0FBF451E" wp14:editId="38BACEFF">
              <wp:simplePos x="866775" y="10239375"/>
              <wp:positionH relativeFrom="page">
                <wp:align>center</wp:align>
              </wp:positionH>
              <wp:positionV relativeFrom="page">
                <wp:align>bottom</wp:align>
              </wp:positionV>
              <wp:extent cx="686435" cy="365760"/>
              <wp:effectExtent l="0" t="0" r="18415" b="0"/>
              <wp:wrapNone/>
              <wp:docPr id="1791273626"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0A9CDA4B" w14:textId="3E6F2BB7" w:rsidR="005000D9" w:rsidRPr="005000D9" w:rsidRDefault="005000D9" w:rsidP="005000D9">
                          <w:pPr>
                            <w:spacing w:after="0"/>
                            <w:rPr>
                              <w:rFonts w:eastAsia="Arial"/>
                              <w:noProof/>
                              <w:sz w:val="24"/>
                              <w:szCs w:val="24"/>
                            </w:rPr>
                          </w:pPr>
                          <w:r w:rsidRPr="005000D9">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BF451E" id="_x0000_t202" coordsize="21600,21600" o:spt="202" path="m,l,21600r21600,l21600,xe">
              <v:stroke joinstyle="miter"/>
              <v:path gradientshapeok="t" o:connecttype="rect"/>
            </v:shapetype>
            <v:shape id="Text Box 13" o:spid="_x0000_s1030" type="#_x0000_t202" alt="OFFICIAL" style="position:absolute;left:0;text-align:left;margin-left:0;margin-top:0;width:54.05pt;height:28.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" filled="f" stroked="f">
              <v:fill o:detectmouseclick="t"/>
              <v:textbox style="mso-fit-shape-to-text:t" inset="0,0,0,15pt">
                <w:txbxContent>
                  <w:p w14:paraId="0A9CDA4B" w14:textId="3E6F2BB7" w:rsidR="005000D9" w:rsidRPr="005000D9" w:rsidRDefault="005000D9" w:rsidP="005000D9">
                    <w:pPr>
                      <w:spacing w:after="0"/>
                      <w:rPr>
                        <w:rFonts w:eastAsia="Arial"/>
                        <w:noProof/>
                        <w:sz w:val="24"/>
                        <w:szCs w:val="24"/>
                      </w:rPr>
                    </w:pPr>
                    <w:r w:rsidRPr="005000D9">
                      <w:rPr>
                        <w:rFonts w:eastAsia="Arial"/>
                        <w:noProof/>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2315E" w14:textId="3FAB93D4" w:rsidR="005000D9" w:rsidRDefault="005000D9">
    <w:pPr>
      <w:pStyle w:val="Footer"/>
    </w:pPr>
    <w:r>
      <w:rPr>
        <w:noProof/>
      </w:rPr>
      <mc:AlternateContent>
        <mc:Choice Requires="wps">
          <w:drawing>
            <wp:anchor distT="0" distB="0" distL="0" distR="0" simplePos="0" relativeHeight="251661312" behindDoc="0" locked="0" layoutInCell="1" allowOverlap="1" wp14:anchorId="3452F66C" wp14:editId="0E016ED5">
              <wp:simplePos x="866775" y="10239375"/>
              <wp:positionH relativeFrom="page">
                <wp:align>center</wp:align>
              </wp:positionH>
              <wp:positionV relativeFrom="page">
                <wp:align>bottom</wp:align>
              </wp:positionV>
              <wp:extent cx="686435" cy="365760"/>
              <wp:effectExtent l="0" t="0" r="18415" b="0"/>
              <wp:wrapNone/>
              <wp:docPr id="1985350720"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1F129F59" w14:textId="2877E72F" w:rsidR="005000D9" w:rsidRPr="005000D9" w:rsidRDefault="005000D9" w:rsidP="005000D9">
                          <w:pPr>
                            <w:spacing w:after="0"/>
                            <w:rPr>
                              <w:rFonts w:eastAsia="Arial"/>
                              <w:noProof/>
                              <w:sz w:val="24"/>
                              <w:szCs w:val="24"/>
                            </w:rPr>
                          </w:pPr>
                          <w:r w:rsidRPr="005000D9">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52F66C" id="_x0000_t202" coordsize="21600,21600" o:spt="202" path="m,l,21600r21600,l21600,xe">
              <v:stroke joinstyle="miter"/>
              <v:path gradientshapeok="t" o:connecttype="rect"/>
            </v:shapetype>
            <v:shape id="Text Box 11" o:spid="_x0000_s1032" type="#_x0000_t202" alt="OFFICIAL" style="position:absolute;left:0;text-align:left;margin-left:0;margin-top:0;width:54.05pt;height:28.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OnjRtUQAgAA&#10;HAQAAA4AAAAAAAAAAAAAAAAALgIAAGRycy9lMm9Eb2MueG1sUEsBAi0AFAAGAAgAAAAhAOP5HoHa&#10;AAAABAEAAA8AAAAAAAAAAAAAAAAAagQAAGRycy9kb3ducmV2LnhtbFBLBQYAAAAABAAEAPMAAABx&#10;BQAAAAA=&#10;" filled="f" stroked="f">
              <v:fill o:detectmouseclick="t"/>
              <v:textbox style="mso-fit-shape-to-text:t" inset="0,0,0,15pt">
                <w:txbxContent>
                  <w:p w14:paraId="1F129F59" w14:textId="2877E72F" w:rsidR="005000D9" w:rsidRPr="005000D9" w:rsidRDefault="005000D9" w:rsidP="005000D9">
                    <w:pPr>
                      <w:spacing w:after="0"/>
                      <w:rPr>
                        <w:rFonts w:eastAsia="Arial"/>
                        <w:noProof/>
                        <w:sz w:val="24"/>
                        <w:szCs w:val="24"/>
                      </w:rPr>
                    </w:pPr>
                    <w:r w:rsidRPr="005000D9">
                      <w:rPr>
                        <w:rFonts w:eastAsia="Arial"/>
                        <w:noProof/>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29CFD" w14:textId="77777777" w:rsidR="00EE76B9" w:rsidRDefault="00EE76B9" w:rsidP="00123BB4">
      <w:r>
        <w:separator/>
      </w:r>
    </w:p>
  </w:footnote>
  <w:footnote w:type="continuationSeparator" w:id="0">
    <w:p w14:paraId="2AF08F57" w14:textId="77777777" w:rsidR="00EE76B9" w:rsidRDefault="00EE76B9" w:rsidP="00123BB4">
      <w:r>
        <w:continuationSeparator/>
      </w:r>
    </w:p>
  </w:footnote>
  <w:footnote w:type="continuationNotice" w:id="1">
    <w:p w14:paraId="4A717EB1" w14:textId="77777777" w:rsidR="00EE76B9" w:rsidRDefault="00EE76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8413B" w14:textId="202B71C7" w:rsidR="005000D9" w:rsidRDefault="005000D9">
    <w:pPr>
      <w:pStyle w:val="Header"/>
    </w:pPr>
    <w:r>
      <w:rPr>
        <w:noProof/>
      </w:rPr>
      <mc:AlternateContent>
        <mc:Choice Requires="wps">
          <w:drawing>
            <wp:anchor distT="0" distB="0" distL="0" distR="0" simplePos="0" relativeHeight="251659264" behindDoc="0" locked="0" layoutInCell="1" allowOverlap="1" wp14:anchorId="3DB896D1" wp14:editId="330BD8B2">
              <wp:simplePos x="635" y="635"/>
              <wp:positionH relativeFrom="page">
                <wp:align>center</wp:align>
              </wp:positionH>
              <wp:positionV relativeFrom="page">
                <wp:align>top</wp:align>
              </wp:positionV>
              <wp:extent cx="686435" cy="365760"/>
              <wp:effectExtent l="0" t="0" r="18415" b="15240"/>
              <wp:wrapNone/>
              <wp:docPr id="120136372"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2CF090A6" w14:textId="23E9EC79" w:rsidR="005000D9" w:rsidRPr="005000D9" w:rsidRDefault="005000D9" w:rsidP="005000D9">
                          <w:pPr>
                            <w:spacing w:after="0"/>
                            <w:rPr>
                              <w:rFonts w:eastAsia="Arial"/>
                              <w:noProof/>
                              <w:sz w:val="24"/>
                              <w:szCs w:val="24"/>
                            </w:rPr>
                          </w:pPr>
                          <w:r w:rsidRPr="005000D9">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B896D1" id="_x0000_t202" coordsize="21600,21600" o:spt="202" path="m,l,21600r21600,l21600,xe">
              <v:stroke joinstyle="miter"/>
              <v:path gradientshapeok="t" o:connecttype="rect"/>
            </v:shapetype>
            <v:shape id="Text Box 9" o:spid="_x0000_s1027" type="#_x0000_t202" alt="OFFICIAL" style="position:absolute;margin-left:0;margin-top:0;width:54.05pt;height:28.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" filled="f" stroked="f">
              <v:fill o:detectmouseclick="t"/>
              <v:textbox style="mso-fit-shape-to-text:t" inset="0,15pt,0,0">
                <w:txbxContent>
                  <w:p w14:paraId="2CF090A6" w14:textId="23E9EC79" w:rsidR="005000D9" w:rsidRPr="005000D9" w:rsidRDefault="005000D9" w:rsidP="005000D9">
                    <w:pPr>
                      <w:spacing w:after="0"/>
                      <w:rPr>
                        <w:rFonts w:eastAsia="Arial"/>
                        <w:noProof/>
                        <w:sz w:val="24"/>
                        <w:szCs w:val="24"/>
                      </w:rPr>
                    </w:pPr>
                    <w:r w:rsidRPr="005000D9">
                      <w:rPr>
                        <w:rFonts w:eastAsia="Arial"/>
                        <w:noProo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19922" w14:textId="4EF3E5C1" w:rsidR="00596E3D" w:rsidRDefault="005000D9" w:rsidP="003B57E0">
    <w:pPr>
      <w:pStyle w:val="Header"/>
      <w:spacing w:after="1320"/>
    </w:pPr>
    <w:r>
      <w:rPr>
        <w:noProof/>
      </w:rPr>
      <mc:AlternateContent>
        <mc:Choice Requires="wps">
          <w:drawing>
            <wp:anchor distT="0" distB="0" distL="0" distR="0" simplePos="0" relativeHeight="251660288" behindDoc="0" locked="0" layoutInCell="1" allowOverlap="1" wp14:anchorId="7DC1F47A" wp14:editId="13AB1B0E">
              <wp:simplePos x="866775" y="180975"/>
              <wp:positionH relativeFrom="page">
                <wp:align>center</wp:align>
              </wp:positionH>
              <wp:positionV relativeFrom="page">
                <wp:align>top</wp:align>
              </wp:positionV>
              <wp:extent cx="686435" cy="365760"/>
              <wp:effectExtent l="0" t="0" r="18415" b="15240"/>
              <wp:wrapNone/>
              <wp:docPr id="893644549"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1369F023" w14:textId="622E378B" w:rsidR="005000D9" w:rsidRPr="005000D9" w:rsidRDefault="005000D9" w:rsidP="005000D9">
                          <w:pPr>
                            <w:spacing w:after="0"/>
                            <w:rPr>
                              <w:rFonts w:eastAsia="Arial"/>
                              <w:noProof/>
                              <w:sz w:val="24"/>
                              <w:szCs w:val="24"/>
                            </w:rPr>
                          </w:pPr>
                          <w:r w:rsidRPr="005000D9">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C1F47A" id="_x0000_t202" coordsize="21600,21600" o:spt="202" path="m,l,21600r21600,l21600,xe">
              <v:stroke joinstyle="miter"/>
              <v:path gradientshapeok="t" o:connecttype="rect"/>
            </v:shapetype>
            <v:shape id="Text Box 10" o:spid="_x0000_s1028" type="#_x0000_t202" alt="OFFICIAL" style="position:absolute;margin-left:0;margin-top:0;width:54.05pt;height:28.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" filled="f" stroked="f">
              <v:fill o:detectmouseclick="t"/>
              <v:textbox style="mso-fit-shape-to-text:t" inset="0,15pt,0,0">
                <w:txbxContent>
                  <w:p w14:paraId="1369F023" w14:textId="622E378B" w:rsidR="005000D9" w:rsidRPr="005000D9" w:rsidRDefault="005000D9" w:rsidP="005000D9">
                    <w:pPr>
                      <w:spacing w:after="0"/>
                      <w:rPr>
                        <w:rFonts w:eastAsia="Arial"/>
                        <w:noProof/>
                        <w:sz w:val="24"/>
                        <w:szCs w:val="24"/>
                      </w:rPr>
                    </w:pPr>
                    <w:r w:rsidRPr="005000D9">
                      <w:rPr>
                        <w:rFonts w:eastAsia="Arial"/>
                        <w:noProof/>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E436E" w14:textId="3C4CAB4F" w:rsidR="005000D9" w:rsidRDefault="005000D9">
    <w:pPr>
      <w:pStyle w:val="Header"/>
    </w:pPr>
    <w:r>
      <w:rPr>
        <w:noProof/>
      </w:rPr>
      <mc:AlternateContent>
        <mc:Choice Requires="wps">
          <w:drawing>
            <wp:anchor distT="0" distB="0" distL="0" distR="0" simplePos="0" relativeHeight="251658240" behindDoc="0" locked="0" layoutInCell="1" allowOverlap="1" wp14:anchorId="6454D515" wp14:editId="30B8B63E">
              <wp:simplePos x="866775" y="180975"/>
              <wp:positionH relativeFrom="page">
                <wp:align>center</wp:align>
              </wp:positionH>
              <wp:positionV relativeFrom="page">
                <wp:align>top</wp:align>
              </wp:positionV>
              <wp:extent cx="686435" cy="365760"/>
              <wp:effectExtent l="0" t="0" r="18415" b="15240"/>
              <wp:wrapNone/>
              <wp:docPr id="170915869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23F4FE23" w14:textId="08C6484E" w:rsidR="005000D9" w:rsidRPr="005000D9" w:rsidRDefault="005000D9" w:rsidP="005000D9">
                          <w:pPr>
                            <w:spacing w:after="0"/>
                            <w:rPr>
                              <w:rFonts w:eastAsia="Arial"/>
                              <w:noProof/>
                              <w:sz w:val="24"/>
                              <w:szCs w:val="24"/>
                            </w:rPr>
                          </w:pPr>
                          <w:r w:rsidRPr="005000D9">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54D515" id="_x0000_t202" coordsize="21600,21600" o:spt="202" path="m,l,21600r21600,l21600,xe">
              <v:stroke joinstyle="miter"/>
              <v:path gradientshapeok="t" o:connecttype="rect"/>
            </v:shapetype>
            <v:shape id="Text Box 8" o:spid="_x0000_s1031" type="#_x0000_t202" alt="OFFICIAL" style="position:absolute;margin-left:0;margin-top:0;width:54.05pt;height:28.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" filled="f" stroked="f">
              <v:fill o:detectmouseclick="t"/>
              <v:textbox style="mso-fit-shape-to-text:t" inset="0,15pt,0,0">
                <w:txbxContent>
                  <w:p w14:paraId="23F4FE23" w14:textId="08C6484E" w:rsidR="005000D9" w:rsidRPr="005000D9" w:rsidRDefault="005000D9" w:rsidP="005000D9">
                    <w:pPr>
                      <w:spacing w:after="0"/>
                      <w:rPr>
                        <w:rFonts w:eastAsia="Arial"/>
                        <w:noProof/>
                        <w:sz w:val="24"/>
                        <w:szCs w:val="24"/>
                      </w:rPr>
                    </w:pPr>
                    <w:r w:rsidRPr="005000D9">
                      <w:rPr>
                        <w:rFonts w:eastAsia="Arial"/>
                        <w:noProof/>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B0BE6"/>
    <w:multiLevelType w:val="hybridMultilevel"/>
    <w:tmpl w:val="4FA02C0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8C044F2"/>
    <w:multiLevelType w:val="hybridMultilevel"/>
    <w:tmpl w:val="6320168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DB44B4E"/>
    <w:multiLevelType w:val="hybridMultilevel"/>
    <w:tmpl w:val="7856218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FCB62C0"/>
    <w:multiLevelType w:val="hybridMultilevel"/>
    <w:tmpl w:val="161C757A"/>
    <w:lvl w:ilvl="0" w:tplc="EFEE0986">
      <w:start w:val="1"/>
      <w:numFmt w:val="bullet"/>
      <w:pStyle w:val="bullet1"/>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7668F3"/>
    <w:multiLevelType w:val="hybridMultilevel"/>
    <w:tmpl w:val="FB7081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C5A44FA"/>
    <w:multiLevelType w:val="hybridMultilevel"/>
    <w:tmpl w:val="E0A605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6535873"/>
    <w:multiLevelType w:val="hybridMultilevel"/>
    <w:tmpl w:val="F90283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98F6774"/>
    <w:multiLevelType w:val="hybridMultilevel"/>
    <w:tmpl w:val="5854EE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FB83717"/>
    <w:multiLevelType w:val="hybridMultilevel"/>
    <w:tmpl w:val="ADF2AE7E"/>
    <w:lvl w:ilvl="0" w:tplc="6082B1BA">
      <w:start w:val="1"/>
      <w:numFmt w:val="bullet"/>
      <w:pStyle w:val="bullet4"/>
      <w:lvlText w:val=""/>
      <w:lvlJc w:val="left"/>
      <w:pPr>
        <w:tabs>
          <w:tab w:val="num" w:pos="1134"/>
        </w:tabs>
        <w:ind w:left="1134"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9C574E"/>
    <w:multiLevelType w:val="hybridMultilevel"/>
    <w:tmpl w:val="9B8CCF14"/>
    <w:lvl w:ilvl="0" w:tplc="AA88D1D0">
      <w:numFmt w:val="bullet"/>
      <w:lvlText w:val="•"/>
      <w:lvlJc w:val="left"/>
      <w:pPr>
        <w:ind w:left="720" w:hanging="72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0EB2617"/>
    <w:multiLevelType w:val="hybridMultilevel"/>
    <w:tmpl w:val="1332B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2C07213"/>
    <w:multiLevelType w:val="hybridMultilevel"/>
    <w:tmpl w:val="2242A8A0"/>
    <w:lvl w:ilvl="0" w:tplc="0C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334651C"/>
    <w:multiLevelType w:val="hybridMultilevel"/>
    <w:tmpl w:val="A6DE1E40"/>
    <w:lvl w:ilvl="0" w:tplc="0C090001">
      <w:start w:val="1"/>
      <w:numFmt w:val="bullet"/>
      <w:lvlText w:val=""/>
      <w:lvlJc w:val="left"/>
      <w:pPr>
        <w:ind w:left="720" w:hanging="72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8566087"/>
    <w:multiLevelType w:val="hybridMultilevel"/>
    <w:tmpl w:val="90EEA04A"/>
    <w:lvl w:ilvl="0" w:tplc="69068356">
      <w:start w:val="1"/>
      <w:numFmt w:val="bullet"/>
      <w:pStyle w:val="bullet3"/>
      <w:lvlText w:val=""/>
      <w:lvlJc w:val="left"/>
      <w:pPr>
        <w:tabs>
          <w:tab w:val="num" w:pos="851"/>
        </w:tabs>
        <w:ind w:left="851"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EC4ED5"/>
    <w:multiLevelType w:val="hybridMultilevel"/>
    <w:tmpl w:val="5302F25E"/>
    <w:lvl w:ilvl="0" w:tplc="B1D6EDB4">
      <w:start w:val="1"/>
      <w:numFmt w:val="bullet"/>
      <w:pStyle w:val="bullet2"/>
      <w:lvlText w:val=""/>
      <w:lvlJc w:val="left"/>
      <w:pPr>
        <w:tabs>
          <w:tab w:val="num" w:pos="567"/>
        </w:tabs>
        <w:ind w:left="567"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5533E8"/>
    <w:multiLevelType w:val="hybridMultilevel"/>
    <w:tmpl w:val="F496D3A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4B8910C6"/>
    <w:multiLevelType w:val="hybridMultilevel"/>
    <w:tmpl w:val="BD40B84E"/>
    <w:lvl w:ilvl="0" w:tplc="D0889154">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CB16F0A"/>
    <w:multiLevelType w:val="multilevel"/>
    <w:tmpl w:val="645C7622"/>
    <w:styleLink w:val="CurrentList2"/>
    <w:lvl w:ilvl="0">
      <w:start w:val="1"/>
      <w:numFmt w:val="bullet"/>
      <w:lvlText w:val=""/>
      <w:lvlJc w:val="left"/>
      <w:pPr>
        <w:tabs>
          <w:tab w:val="num" w:pos="1418"/>
        </w:tabs>
        <w:ind w:left="1418"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8922F64"/>
    <w:multiLevelType w:val="hybridMultilevel"/>
    <w:tmpl w:val="9C62E1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5ACC1C35"/>
    <w:multiLevelType w:val="hybridMultilevel"/>
    <w:tmpl w:val="92C407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DA9750B"/>
    <w:multiLevelType w:val="hybridMultilevel"/>
    <w:tmpl w:val="D3B0AE5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634E68C3"/>
    <w:multiLevelType w:val="hybridMultilevel"/>
    <w:tmpl w:val="B6E61E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65F831D9"/>
    <w:multiLevelType w:val="multilevel"/>
    <w:tmpl w:val="D7A69F46"/>
    <w:styleLink w:val="CurrentList1"/>
    <w:lvl w:ilvl="0">
      <w:start w:val="1"/>
      <w:numFmt w:val="bullet"/>
      <w:lvlText w:val=""/>
      <w:lvlJc w:val="left"/>
      <w:pPr>
        <w:tabs>
          <w:tab w:val="num" w:pos="1134"/>
        </w:tabs>
        <w:ind w:left="1134"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6837ACE"/>
    <w:multiLevelType w:val="hybridMultilevel"/>
    <w:tmpl w:val="0CBCE1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9B478FE"/>
    <w:multiLevelType w:val="hybridMultilevel"/>
    <w:tmpl w:val="D94CB4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2352F21"/>
    <w:multiLevelType w:val="hybridMultilevel"/>
    <w:tmpl w:val="5EE4D2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76241EDD"/>
    <w:multiLevelType w:val="hybridMultilevel"/>
    <w:tmpl w:val="A68E38C0"/>
    <w:lvl w:ilvl="0" w:tplc="0C090017">
      <w:start w:val="1"/>
      <w:numFmt w:val="lowerLetter"/>
      <w:lvlText w:val="%1)"/>
      <w:lvlJc w:val="left"/>
      <w:pPr>
        <w:ind w:left="360" w:hanging="360"/>
      </w:pPr>
    </w:lvl>
    <w:lvl w:ilvl="1" w:tplc="8060465C">
      <w:start w:val="3"/>
      <w:numFmt w:val="bullet"/>
      <w:lvlText w:val="•"/>
      <w:lvlJc w:val="left"/>
      <w:pPr>
        <w:ind w:left="1080" w:hanging="360"/>
      </w:pPr>
      <w:rPr>
        <w:rFonts w:ascii="Arial" w:eastAsiaTheme="minorHAnsi" w:hAnsi="Arial" w:cs="Aria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79434C3A"/>
    <w:multiLevelType w:val="hybridMultilevel"/>
    <w:tmpl w:val="337C82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A392822"/>
    <w:multiLevelType w:val="hybridMultilevel"/>
    <w:tmpl w:val="23C0D0C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7C687BAD"/>
    <w:multiLevelType w:val="hybridMultilevel"/>
    <w:tmpl w:val="F11416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7F9C4FDF"/>
    <w:multiLevelType w:val="hybridMultilevel"/>
    <w:tmpl w:val="DD70B9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88053230">
    <w:abstractNumId w:val="3"/>
  </w:num>
  <w:num w:numId="2" w16cid:durableId="1521314287">
    <w:abstractNumId w:val="14"/>
  </w:num>
  <w:num w:numId="3" w16cid:durableId="486022632">
    <w:abstractNumId w:val="13"/>
  </w:num>
  <w:num w:numId="4" w16cid:durableId="76560984">
    <w:abstractNumId w:val="22"/>
  </w:num>
  <w:num w:numId="5" w16cid:durableId="899709963">
    <w:abstractNumId w:val="8"/>
  </w:num>
  <w:num w:numId="6" w16cid:durableId="2036728209">
    <w:abstractNumId w:val="17"/>
  </w:num>
  <w:num w:numId="7" w16cid:durableId="392243781">
    <w:abstractNumId w:val="3"/>
  </w:num>
  <w:num w:numId="8" w16cid:durableId="395513881">
    <w:abstractNumId w:val="14"/>
  </w:num>
  <w:num w:numId="9" w16cid:durableId="739987978">
    <w:abstractNumId w:val="13"/>
  </w:num>
  <w:num w:numId="10" w16cid:durableId="1894585631">
    <w:abstractNumId w:val="8"/>
  </w:num>
  <w:num w:numId="11" w16cid:durableId="634027149">
    <w:abstractNumId w:val="28"/>
  </w:num>
  <w:num w:numId="12" w16cid:durableId="1303657121">
    <w:abstractNumId w:val="24"/>
  </w:num>
  <w:num w:numId="13" w16cid:durableId="765811052">
    <w:abstractNumId w:val="9"/>
  </w:num>
  <w:num w:numId="14" w16cid:durableId="881210796">
    <w:abstractNumId w:val="12"/>
  </w:num>
  <w:num w:numId="15" w16cid:durableId="2074236035">
    <w:abstractNumId w:val="25"/>
  </w:num>
  <w:num w:numId="16" w16cid:durableId="1734038824">
    <w:abstractNumId w:val="4"/>
  </w:num>
  <w:num w:numId="17" w16cid:durableId="1490559436">
    <w:abstractNumId w:val="10"/>
  </w:num>
  <w:num w:numId="18" w16cid:durableId="1360397427">
    <w:abstractNumId w:val="16"/>
  </w:num>
  <w:num w:numId="19" w16cid:durableId="488719037">
    <w:abstractNumId w:val="11"/>
  </w:num>
  <w:num w:numId="20" w16cid:durableId="2026468999">
    <w:abstractNumId w:val="23"/>
  </w:num>
  <w:num w:numId="21" w16cid:durableId="1630822489">
    <w:abstractNumId w:val="26"/>
  </w:num>
  <w:num w:numId="22" w16cid:durableId="1985112211">
    <w:abstractNumId w:val="5"/>
  </w:num>
  <w:num w:numId="23" w16cid:durableId="1890922993">
    <w:abstractNumId w:val="1"/>
  </w:num>
  <w:num w:numId="24" w16cid:durableId="289629379">
    <w:abstractNumId w:val="19"/>
  </w:num>
  <w:num w:numId="25" w16cid:durableId="430855962">
    <w:abstractNumId w:val="15"/>
  </w:num>
  <w:num w:numId="26" w16cid:durableId="1782140012">
    <w:abstractNumId w:val="30"/>
  </w:num>
  <w:num w:numId="27" w16cid:durableId="326055899">
    <w:abstractNumId w:val="29"/>
  </w:num>
  <w:num w:numId="28" w16cid:durableId="659771929">
    <w:abstractNumId w:val="18"/>
  </w:num>
  <w:num w:numId="29" w16cid:durableId="76758183">
    <w:abstractNumId w:val="2"/>
  </w:num>
  <w:num w:numId="30" w16cid:durableId="2044358046">
    <w:abstractNumId w:val="0"/>
  </w:num>
  <w:num w:numId="31" w16cid:durableId="1399749910">
    <w:abstractNumId w:val="27"/>
  </w:num>
  <w:num w:numId="32" w16cid:durableId="1952317600">
    <w:abstractNumId w:val="6"/>
  </w:num>
  <w:num w:numId="33" w16cid:durableId="1743093317">
    <w:abstractNumId w:val="21"/>
  </w:num>
  <w:num w:numId="34" w16cid:durableId="1686904725">
    <w:abstractNumId w:val="20"/>
  </w:num>
  <w:num w:numId="35" w16cid:durableId="4090371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502"/>
    <w:rsid w:val="0000440C"/>
    <w:rsid w:val="000100CB"/>
    <w:rsid w:val="0001084A"/>
    <w:rsid w:val="00012443"/>
    <w:rsid w:val="00014152"/>
    <w:rsid w:val="000143F9"/>
    <w:rsid w:val="000242A4"/>
    <w:rsid w:val="0003733C"/>
    <w:rsid w:val="000458D8"/>
    <w:rsid w:val="00045AC1"/>
    <w:rsid w:val="000500FE"/>
    <w:rsid w:val="00051ADB"/>
    <w:rsid w:val="00051C8A"/>
    <w:rsid w:val="000532F5"/>
    <w:rsid w:val="0005519E"/>
    <w:rsid w:val="00055AF1"/>
    <w:rsid w:val="00055FE5"/>
    <w:rsid w:val="000576AE"/>
    <w:rsid w:val="00057D4B"/>
    <w:rsid w:val="000614F3"/>
    <w:rsid w:val="000626F7"/>
    <w:rsid w:val="00072CC3"/>
    <w:rsid w:val="00073DCD"/>
    <w:rsid w:val="00080590"/>
    <w:rsid w:val="00081DEF"/>
    <w:rsid w:val="00086369"/>
    <w:rsid w:val="000865C3"/>
    <w:rsid w:val="0008734C"/>
    <w:rsid w:val="00093EEC"/>
    <w:rsid w:val="000940F7"/>
    <w:rsid w:val="00097918"/>
    <w:rsid w:val="000A1AD3"/>
    <w:rsid w:val="000B05B3"/>
    <w:rsid w:val="000B3E82"/>
    <w:rsid w:val="000B5D63"/>
    <w:rsid w:val="000C00ED"/>
    <w:rsid w:val="000C0B92"/>
    <w:rsid w:val="000C322C"/>
    <w:rsid w:val="000C5E6E"/>
    <w:rsid w:val="000D009A"/>
    <w:rsid w:val="000D0A69"/>
    <w:rsid w:val="000D5376"/>
    <w:rsid w:val="000D768D"/>
    <w:rsid w:val="000D7F97"/>
    <w:rsid w:val="000E09C1"/>
    <w:rsid w:val="000E0C65"/>
    <w:rsid w:val="000E737F"/>
    <w:rsid w:val="000F124A"/>
    <w:rsid w:val="000F2240"/>
    <w:rsid w:val="000F3A9E"/>
    <w:rsid w:val="000F595C"/>
    <w:rsid w:val="00103016"/>
    <w:rsid w:val="00104C61"/>
    <w:rsid w:val="0010680F"/>
    <w:rsid w:val="00113B99"/>
    <w:rsid w:val="001238AB"/>
    <w:rsid w:val="00123BB4"/>
    <w:rsid w:val="00123FDF"/>
    <w:rsid w:val="00124419"/>
    <w:rsid w:val="00124956"/>
    <w:rsid w:val="00127898"/>
    <w:rsid w:val="00130CE1"/>
    <w:rsid w:val="001325BA"/>
    <w:rsid w:val="0013279A"/>
    <w:rsid w:val="00134C0D"/>
    <w:rsid w:val="0013562E"/>
    <w:rsid w:val="00135BEF"/>
    <w:rsid w:val="00142923"/>
    <w:rsid w:val="00143CE0"/>
    <w:rsid w:val="00146D3C"/>
    <w:rsid w:val="001476F9"/>
    <w:rsid w:val="00150A07"/>
    <w:rsid w:val="00150C71"/>
    <w:rsid w:val="00151678"/>
    <w:rsid w:val="00151D64"/>
    <w:rsid w:val="00152771"/>
    <w:rsid w:val="00153659"/>
    <w:rsid w:val="00153C6C"/>
    <w:rsid w:val="001545FF"/>
    <w:rsid w:val="001561F1"/>
    <w:rsid w:val="00157767"/>
    <w:rsid w:val="00157FAB"/>
    <w:rsid w:val="001706EF"/>
    <w:rsid w:val="00171900"/>
    <w:rsid w:val="001737F0"/>
    <w:rsid w:val="001804D6"/>
    <w:rsid w:val="0018724F"/>
    <w:rsid w:val="001940F3"/>
    <w:rsid w:val="0019483F"/>
    <w:rsid w:val="001960EC"/>
    <w:rsid w:val="001A21BE"/>
    <w:rsid w:val="001A36F8"/>
    <w:rsid w:val="001A7A1F"/>
    <w:rsid w:val="001B66C4"/>
    <w:rsid w:val="001B75FE"/>
    <w:rsid w:val="001B77BB"/>
    <w:rsid w:val="001C1D7B"/>
    <w:rsid w:val="001C2D16"/>
    <w:rsid w:val="001D0FF5"/>
    <w:rsid w:val="001D3C9E"/>
    <w:rsid w:val="001D4B76"/>
    <w:rsid w:val="001D4EF9"/>
    <w:rsid w:val="001D5FA6"/>
    <w:rsid w:val="001D6AE0"/>
    <w:rsid w:val="001E5C50"/>
    <w:rsid w:val="001F5FE1"/>
    <w:rsid w:val="001F6F40"/>
    <w:rsid w:val="00202EBB"/>
    <w:rsid w:val="00204DD0"/>
    <w:rsid w:val="0021424D"/>
    <w:rsid w:val="0022149D"/>
    <w:rsid w:val="002255C8"/>
    <w:rsid w:val="00231F10"/>
    <w:rsid w:val="0023556E"/>
    <w:rsid w:val="00235796"/>
    <w:rsid w:val="002419EA"/>
    <w:rsid w:val="002461E0"/>
    <w:rsid w:val="002464B8"/>
    <w:rsid w:val="0025405E"/>
    <w:rsid w:val="00257144"/>
    <w:rsid w:val="00262510"/>
    <w:rsid w:val="00267994"/>
    <w:rsid w:val="002818D0"/>
    <w:rsid w:val="0028272F"/>
    <w:rsid w:val="00285259"/>
    <w:rsid w:val="002870A2"/>
    <w:rsid w:val="002910FB"/>
    <w:rsid w:val="00292F3B"/>
    <w:rsid w:val="0029449E"/>
    <w:rsid w:val="00294B4C"/>
    <w:rsid w:val="00297506"/>
    <w:rsid w:val="002A0EF4"/>
    <w:rsid w:val="002A3DB0"/>
    <w:rsid w:val="002B0A5F"/>
    <w:rsid w:val="002B29CA"/>
    <w:rsid w:val="002B473A"/>
    <w:rsid w:val="002B4A7B"/>
    <w:rsid w:val="002B527E"/>
    <w:rsid w:val="002B6766"/>
    <w:rsid w:val="002C56A8"/>
    <w:rsid w:val="002C6117"/>
    <w:rsid w:val="002D1794"/>
    <w:rsid w:val="002D2AA5"/>
    <w:rsid w:val="002D312C"/>
    <w:rsid w:val="002D328C"/>
    <w:rsid w:val="002D452E"/>
    <w:rsid w:val="002E3BCB"/>
    <w:rsid w:val="002E4F36"/>
    <w:rsid w:val="002E5350"/>
    <w:rsid w:val="002E5AB6"/>
    <w:rsid w:val="002E6CE0"/>
    <w:rsid w:val="002E7AF3"/>
    <w:rsid w:val="002F0104"/>
    <w:rsid w:val="002F0691"/>
    <w:rsid w:val="002F0BF1"/>
    <w:rsid w:val="002F204D"/>
    <w:rsid w:val="002F3E3E"/>
    <w:rsid w:val="002F45CC"/>
    <w:rsid w:val="002F7593"/>
    <w:rsid w:val="003041B9"/>
    <w:rsid w:val="00304D2F"/>
    <w:rsid w:val="00315717"/>
    <w:rsid w:val="00326B47"/>
    <w:rsid w:val="003278F9"/>
    <w:rsid w:val="003301DB"/>
    <w:rsid w:val="00334490"/>
    <w:rsid w:val="00334597"/>
    <w:rsid w:val="00334B3D"/>
    <w:rsid w:val="003363D2"/>
    <w:rsid w:val="00336D7F"/>
    <w:rsid w:val="00337129"/>
    <w:rsid w:val="00337B23"/>
    <w:rsid w:val="00337CF3"/>
    <w:rsid w:val="00342750"/>
    <w:rsid w:val="0034354D"/>
    <w:rsid w:val="0034515A"/>
    <w:rsid w:val="00350A73"/>
    <w:rsid w:val="00360656"/>
    <w:rsid w:val="00360EB5"/>
    <w:rsid w:val="00361267"/>
    <w:rsid w:val="00365CA1"/>
    <w:rsid w:val="00380C1E"/>
    <w:rsid w:val="003817B1"/>
    <w:rsid w:val="00382301"/>
    <w:rsid w:val="003844D4"/>
    <w:rsid w:val="0038799F"/>
    <w:rsid w:val="0039359D"/>
    <w:rsid w:val="0039600A"/>
    <w:rsid w:val="003A0864"/>
    <w:rsid w:val="003A3CFC"/>
    <w:rsid w:val="003A4835"/>
    <w:rsid w:val="003B2C47"/>
    <w:rsid w:val="003B528E"/>
    <w:rsid w:val="003B57E0"/>
    <w:rsid w:val="003B5D70"/>
    <w:rsid w:val="003C119E"/>
    <w:rsid w:val="003C1841"/>
    <w:rsid w:val="003C64D4"/>
    <w:rsid w:val="003D015E"/>
    <w:rsid w:val="003D07BC"/>
    <w:rsid w:val="003D0DAD"/>
    <w:rsid w:val="003D15AC"/>
    <w:rsid w:val="003D5793"/>
    <w:rsid w:val="003D6A6A"/>
    <w:rsid w:val="003D6E67"/>
    <w:rsid w:val="003D7AEB"/>
    <w:rsid w:val="003E0B1C"/>
    <w:rsid w:val="003E43F7"/>
    <w:rsid w:val="003E4AB1"/>
    <w:rsid w:val="003E5A42"/>
    <w:rsid w:val="003E6345"/>
    <w:rsid w:val="003F152E"/>
    <w:rsid w:val="003F15C3"/>
    <w:rsid w:val="003F6214"/>
    <w:rsid w:val="00400EBF"/>
    <w:rsid w:val="00400ECA"/>
    <w:rsid w:val="004043D1"/>
    <w:rsid w:val="00404EBF"/>
    <w:rsid w:val="00413CEC"/>
    <w:rsid w:val="00421287"/>
    <w:rsid w:val="00422418"/>
    <w:rsid w:val="00424B96"/>
    <w:rsid w:val="0042579A"/>
    <w:rsid w:val="004271F8"/>
    <w:rsid w:val="00430D2D"/>
    <w:rsid w:val="00435C5A"/>
    <w:rsid w:val="00436788"/>
    <w:rsid w:val="004413AF"/>
    <w:rsid w:val="004424EB"/>
    <w:rsid w:val="00442ABB"/>
    <w:rsid w:val="00443C3F"/>
    <w:rsid w:val="00444792"/>
    <w:rsid w:val="00445248"/>
    <w:rsid w:val="0045181F"/>
    <w:rsid w:val="00452F51"/>
    <w:rsid w:val="004549CE"/>
    <w:rsid w:val="00460812"/>
    <w:rsid w:val="00461849"/>
    <w:rsid w:val="00463EF7"/>
    <w:rsid w:val="0046642D"/>
    <w:rsid w:val="004665A7"/>
    <w:rsid w:val="00471BE6"/>
    <w:rsid w:val="004845CD"/>
    <w:rsid w:val="00484ADA"/>
    <w:rsid w:val="0048591A"/>
    <w:rsid w:val="00485D7F"/>
    <w:rsid w:val="0048640C"/>
    <w:rsid w:val="004905EB"/>
    <w:rsid w:val="004930FE"/>
    <w:rsid w:val="00496278"/>
    <w:rsid w:val="0049776E"/>
    <w:rsid w:val="004A0065"/>
    <w:rsid w:val="004A05A1"/>
    <w:rsid w:val="004A1EAA"/>
    <w:rsid w:val="004A6DD0"/>
    <w:rsid w:val="004B0FCA"/>
    <w:rsid w:val="004B4BC9"/>
    <w:rsid w:val="004B4C6E"/>
    <w:rsid w:val="004C425A"/>
    <w:rsid w:val="004C5075"/>
    <w:rsid w:val="004C7719"/>
    <w:rsid w:val="004D5C3E"/>
    <w:rsid w:val="004E10CF"/>
    <w:rsid w:val="004E3E90"/>
    <w:rsid w:val="004E3F36"/>
    <w:rsid w:val="004E51E0"/>
    <w:rsid w:val="004F320B"/>
    <w:rsid w:val="005000D9"/>
    <w:rsid w:val="00502F27"/>
    <w:rsid w:val="00506E51"/>
    <w:rsid w:val="0051529E"/>
    <w:rsid w:val="00516A95"/>
    <w:rsid w:val="00516E88"/>
    <w:rsid w:val="005213AE"/>
    <w:rsid w:val="00524CBF"/>
    <w:rsid w:val="0053232B"/>
    <w:rsid w:val="005339F6"/>
    <w:rsid w:val="00534460"/>
    <w:rsid w:val="005344FF"/>
    <w:rsid w:val="005421E4"/>
    <w:rsid w:val="00544D81"/>
    <w:rsid w:val="005467BF"/>
    <w:rsid w:val="00551F99"/>
    <w:rsid w:val="00565F94"/>
    <w:rsid w:val="005708C9"/>
    <w:rsid w:val="00571808"/>
    <w:rsid w:val="005736B7"/>
    <w:rsid w:val="00574374"/>
    <w:rsid w:val="00582393"/>
    <w:rsid w:val="005840B7"/>
    <w:rsid w:val="00585335"/>
    <w:rsid w:val="0058585D"/>
    <w:rsid w:val="00592B47"/>
    <w:rsid w:val="00593C5A"/>
    <w:rsid w:val="00596460"/>
    <w:rsid w:val="00596E3D"/>
    <w:rsid w:val="005A1AB0"/>
    <w:rsid w:val="005A3B70"/>
    <w:rsid w:val="005A53ED"/>
    <w:rsid w:val="005B251C"/>
    <w:rsid w:val="005B359C"/>
    <w:rsid w:val="005C20BD"/>
    <w:rsid w:val="005C20EE"/>
    <w:rsid w:val="005C4B32"/>
    <w:rsid w:val="005C4F0A"/>
    <w:rsid w:val="005C537B"/>
    <w:rsid w:val="005C54DA"/>
    <w:rsid w:val="005D2D2E"/>
    <w:rsid w:val="005D4FE1"/>
    <w:rsid w:val="005E0D39"/>
    <w:rsid w:val="005F003F"/>
    <w:rsid w:val="005F0124"/>
    <w:rsid w:val="005F0313"/>
    <w:rsid w:val="005F121E"/>
    <w:rsid w:val="005F1BFE"/>
    <w:rsid w:val="005F23A5"/>
    <w:rsid w:val="005F38FA"/>
    <w:rsid w:val="005F51FC"/>
    <w:rsid w:val="005F559B"/>
    <w:rsid w:val="005F6652"/>
    <w:rsid w:val="00603D50"/>
    <w:rsid w:val="00604048"/>
    <w:rsid w:val="00605B9E"/>
    <w:rsid w:val="00605BDE"/>
    <w:rsid w:val="00605EF4"/>
    <w:rsid w:val="006107D2"/>
    <w:rsid w:val="00611953"/>
    <w:rsid w:val="00612434"/>
    <w:rsid w:val="00616587"/>
    <w:rsid w:val="006177F5"/>
    <w:rsid w:val="00620796"/>
    <w:rsid w:val="0062181C"/>
    <w:rsid w:val="006226A7"/>
    <w:rsid w:val="00625F34"/>
    <w:rsid w:val="006267EE"/>
    <w:rsid w:val="00627D15"/>
    <w:rsid w:val="00631002"/>
    <w:rsid w:val="00633E51"/>
    <w:rsid w:val="006358EC"/>
    <w:rsid w:val="00635C85"/>
    <w:rsid w:val="00635D7B"/>
    <w:rsid w:val="00636800"/>
    <w:rsid w:val="00637A99"/>
    <w:rsid w:val="00645486"/>
    <w:rsid w:val="00654F08"/>
    <w:rsid w:val="006602AF"/>
    <w:rsid w:val="006611ED"/>
    <w:rsid w:val="00663681"/>
    <w:rsid w:val="006645D7"/>
    <w:rsid w:val="0067087A"/>
    <w:rsid w:val="00671C91"/>
    <w:rsid w:val="00674009"/>
    <w:rsid w:val="00674D29"/>
    <w:rsid w:val="0067749A"/>
    <w:rsid w:val="0067783D"/>
    <w:rsid w:val="0068277A"/>
    <w:rsid w:val="00683E82"/>
    <w:rsid w:val="00686F28"/>
    <w:rsid w:val="00691816"/>
    <w:rsid w:val="006943D2"/>
    <w:rsid w:val="00696114"/>
    <w:rsid w:val="006A08C4"/>
    <w:rsid w:val="006A4030"/>
    <w:rsid w:val="006A49CC"/>
    <w:rsid w:val="006B1F1B"/>
    <w:rsid w:val="006B5E12"/>
    <w:rsid w:val="006B7A23"/>
    <w:rsid w:val="006C3D9B"/>
    <w:rsid w:val="006C5F19"/>
    <w:rsid w:val="006C61FF"/>
    <w:rsid w:val="006C7AE9"/>
    <w:rsid w:val="006D03D5"/>
    <w:rsid w:val="006D324A"/>
    <w:rsid w:val="006E3021"/>
    <w:rsid w:val="006E51AB"/>
    <w:rsid w:val="006F2FE9"/>
    <w:rsid w:val="007010D4"/>
    <w:rsid w:val="00705DCE"/>
    <w:rsid w:val="0070657C"/>
    <w:rsid w:val="0071075C"/>
    <w:rsid w:val="00713CA0"/>
    <w:rsid w:val="00716C68"/>
    <w:rsid w:val="0072142E"/>
    <w:rsid w:val="00724560"/>
    <w:rsid w:val="00731073"/>
    <w:rsid w:val="00732548"/>
    <w:rsid w:val="007370E7"/>
    <w:rsid w:val="00742873"/>
    <w:rsid w:val="007454EA"/>
    <w:rsid w:val="0075095F"/>
    <w:rsid w:val="00752CB7"/>
    <w:rsid w:val="00754A26"/>
    <w:rsid w:val="007551E6"/>
    <w:rsid w:val="007566DC"/>
    <w:rsid w:val="007569EF"/>
    <w:rsid w:val="00757311"/>
    <w:rsid w:val="007627DF"/>
    <w:rsid w:val="0076474C"/>
    <w:rsid w:val="00766AC6"/>
    <w:rsid w:val="00766E43"/>
    <w:rsid w:val="00767DEC"/>
    <w:rsid w:val="007710C7"/>
    <w:rsid w:val="00771ADD"/>
    <w:rsid w:val="00771CC6"/>
    <w:rsid w:val="00771F2A"/>
    <w:rsid w:val="00772EDE"/>
    <w:rsid w:val="00781013"/>
    <w:rsid w:val="007828BF"/>
    <w:rsid w:val="007903AB"/>
    <w:rsid w:val="0079200E"/>
    <w:rsid w:val="00795A69"/>
    <w:rsid w:val="007A1E7F"/>
    <w:rsid w:val="007A1E80"/>
    <w:rsid w:val="007A299E"/>
    <w:rsid w:val="007A4FE2"/>
    <w:rsid w:val="007A5D85"/>
    <w:rsid w:val="007A6AA0"/>
    <w:rsid w:val="007B29EE"/>
    <w:rsid w:val="007B7502"/>
    <w:rsid w:val="007C2294"/>
    <w:rsid w:val="007C399A"/>
    <w:rsid w:val="007C50C5"/>
    <w:rsid w:val="007C6CB0"/>
    <w:rsid w:val="007D12FC"/>
    <w:rsid w:val="007D1BDA"/>
    <w:rsid w:val="007D3F35"/>
    <w:rsid w:val="007D6A41"/>
    <w:rsid w:val="007E03AA"/>
    <w:rsid w:val="007E0848"/>
    <w:rsid w:val="007E1BDD"/>
    <w:rsid w:val="007E276F"/>
    <w:rsid w:val="007E2C8B"/>
    <w:rsid w:val="007E2E16"/>
    <w:rsid w:val="007E3847"/>
    <w:rsid w:val="007E68A8"/>
    <w:rsid w:val="007E7881"/>
    <w:rsid w:val="007E7A48"/>
    <w:rsid w:val="007F0777"/>
    <w:rsid w:val="007F1C68"/>
    <w:rsid w:val="007F5E8A"/>
    <w:rsid w:val="007F6EF6"/>
    <w:rsid w:val="008028FF"/>
    <w:rsid w:val="00803A8E"/>
    <w:rsid w:val="008053BD"/>
    <w:rsid w:val="008079C8"/>
    <w:rsid w:val="00810AEF"/>
    <w:rsid w:val="008204CB"/>
    <w:rsid w:val="00821CB1"/>
    <w:rsid w:val="00822532"/>
    <w:rsid w:val="0082330A"/>
    <w:rsid w:val="00827DCA"/>
    <w:rsid w:val="0083309F"/>
    <w:rsid w:val="00833F8D"/>
    <w:rsid w:val="00834499"/>
    <w:rsid w:val="00836447"/>
    <w:rsid w:val="0084170E"/>
    <w:rsid w:val="008475AC"/>
    <w:rsid w:val="00850E86"/>
    <w:rsid w:val="00853CFB"/>
    <w:rsid w:val="00855A1D"/>
    <w:rsid w:val="0086162A"/>
    <w:rsid w:val="00862016"/>
    <w:rsid w:val="00863579"/>
    <w:rsid w:val="00867F4B"/>
    <w:rsid w:val="00870678"/>
    <w:rsid w:val="00875CE3"/>
    <w:rsid w:val="008818C5"/>
    <w:rsid w:val="00882C4B"/>
    <w:rsid w:val="00883361"/>
    <w:rsid w:val="00887797"/>
    <w:rsid w:val="008879AF"/>
    <w:rsid w:val="0089036E"/>
    <w:rsid w:val="0089314E"/>
    <w:rsid w:val="008A1406"/>
    <w:rsid w:val="008A2BDB"/>
    <w:rsid w:val="008A3E54"/>
    <w:rsid w:val="008A6B76"/>
    <w:rsid w:val="008B6B36"/>
    <w:rsid w:val="008B73E6"/>
    <w:rsid w:val="008C0A7C"/>
    <w:rsid w:val="008C7D66"/>
    <w:rsid w:val="008D1549"/>
    <w:rsid w:val="008D4E8F"/>
    <w:rsid w:val="008D5CEE"/>
    <w:rsid w:val="008D767F"/>
    <w:rsid w:val="008E02C8"/>
    <w:rsid w:val="008E072C"/>
    <w:rsid w:val="008E141D"/>
    <w:rsid w:val="008E1E0C"/>
    <w:rsid w:val="008F2231"/>
    <w:rsid w:val="008F3336"/>
    <w:rsid w:val="008F4BDE"/>
    <w:rsid w:val="008F74ED"/>
    <w:rsid w:val="00903EA9"/>
    <w:rsid w:val="009043B9"/>
    <w:rsid w:val="00907005"/>
    <w:rsid w:val="00907147"/>
    <w:rsid w:val="009072A5"/>
    <w:rsid w:val="00913843"/>
    <w:rsid w:val="00916352"/>
    <w:rsid w:val="00920BA3"/>
    <w:rsid w:val="009212BE"/>
    <w:rsid w:val="009240B9"/>
    <w:rsid w:val="00926972"/>
    <w:rsid w:val="00927C13"/>
    <w:rsid w:val="0093091C"/>
    <w:rsid w:val="00937795"/>
    <w:rsid w:val="0094048F"/>
    <w:rsid w:val="009421F6"/>
    <w:rsid w:val="00943292"/>
    <w:rsid w:val="00954D9D"/>
    <w:rsid w:val="00956EA5"/>
    <w:rsid w:val="009622E8"/>
    <w:rsid w:val="00962C11"/>
    <w:rsid w:val="009645EC"/>
    <w:rsid w:val="009700BF"/>
    <w:rsid w:val="009706F4"/>
    <w:rsid w:val="00971864"/>
    <w:rsid w:val="009718DE"/>
    <w:rsid w:val="00975E62"/>
    <w:rsid w:val="00980CAC"/>
    <w:rsid w:val="00983F18"/>
    <w:rsid w:val="00985CC0"/>
    <w:rsid w:val="00987113"/>
    <w:rsid w:val="0099287E"/>
    <w:rsid w:val="009A2190"/>
    <w:rsid w:val="009A2C5D"/>
    <w:rsid w:val="009A4C3E"/>
    <w:rsid w:val="009A5EA7"/>
    <w:rsid w:val="009B3B69"/>
    <w:rsid w:val="009B6765"/>
    <w:rsid w:val="009C0030"/>
    <w:rsid w:val="009C03CE"/>
    <w:rsid w:val="009C1B9C"/>
    <w:rsid w:val="009C2097"/>
    <w:rsid w:val="009C5476"/>
    <w:rsid w:val="009D064F"/>
    <w:rsid w:val="009D0CE2"/>
    <w:rsid w:val="009D3E01"/>
    <w:rsid w:val="009D652C"/>
    <w:rsid w:val="009D7819"/>
    <w:rsid w:val="009E013F"/>
    <w:rsid w:val="009E0257"/>
    <w:rsid w:val="009E2C34"/>
    <w:rsid w:val="009F2849"/>
    <w:rsid w:val="009F3A09"/>
    <w:rsid w:val="009F6980"/>
    <w:rsid w:val="00A00295"/>
    <w:rsid w:val="00A04157"/>
    <w:rsid w:val="00A11BA4"/>
    <w:rsid w:val="00A12E06"/>
    <w:rsid w:val="00A14614"/>
    <w:rsid w:val="00A20BF2"/>
    <w:rsid w:val="00A21005"/>
    <w:rsid w:val="00A23C76"/>
    <w:rsid w:val="00A270B0"/>
    <w:rsid w:val="00A27E6D"/>
    <w:rsid w:val="00A30B8C"/>
    <w:rsid w:val="00A33C92"/>
    <w:rsid w:val="00A348E2"/>
    <w:rsid w:val="00A37C57"/>
    <w:rsid w:val="00A37F17"/>
    <w:rsid w:val="00A46DA8"/>
    <w:rsid w:val="00A53735"/>
    <w:rsid w:val="00A559CB"/>
    <w:rsid w:val="00A5732C"/>
    <w:rsid w:val="00A57F2D"/>
    <w:rsid w:val="00A63035"/>
    <w:rsid w:val="00A6306A"/>
    <w:rsid w:val="00A66E06"/>
    <w:rsid w:val="00A66FBC"/>
    <w:rsid w:val="00A6796D"/>
    <w:rsid w:val="00A73CC6"/>
    <w:rsid w:val="00A84D82"/>
    <w:rsid w:val="00A85B7C"/>
    <w:rsid w:val="00A91508"/>
    <w:rsid w:val="00A91879"/>
    <w:rsid w:val="00A969D6"/>
    <w:rsid w:val="00AA323A"/>
    <w:rsid w:val="00AB1D55"/>
    <w:rsid w:val="00AB24A2"/>
    <w:rsid w:val="00AB4360"/>
    <w:rsid w:val="00AB50AF"/>
    <w:rsid w:val="00AB623C"/>
    <w:rsid w:val="00AB6D7D"/>
    <w:rsid w:val="00AC08E2"/>
    <w:rsid w:val="00AC3073"/>
    <w:rsid w:val="00AC43A0"/>
    <w:rsid w:val="00AC7017"/>
    <w:rsid w:val="00AC798B"/>
    <w:rsid w:val="00AD1812"/>
    <w:rsid w:val="00AD7749"/>
    <w:rsid w:val="00AE018F"/>
    <w:rsid w:val="00AF05D4"/>
    <w:rsid w:val="00AF194B"/>
    <w:rsid w:val="00AF2BE4"/>
    <w:rsid w:val="00AF481B"/>
    <w:rsid w:val="00B006CC"/>
    <w:rsid w:val="00B00827"/>
    <w:rsid w:val="00B00FA8"/>
    <w:rsid w:val="00B04655"/>
    <w:rsid w:val="00B04762"/>
    <w:rsid w:val="00B04BE0"/>
    <w:rsid w:val="00B04C86"/>
    <w:rsid w:val="00B05EB3"/>
    <w:rsid w:val="00B0600F"/>
    <w:rsid w:val="00B26C69"/>
    <w:rsid w:val="00B408E1"/>
    <w:rsid w:val="00B42B4B"/>
    <w:rsid w:val="00B508E0"/>
    <w:rsid w:val="00B603A5"/>
    <w:rsid w:val="00B609AD"/>
    <w:rsid w:val="00B6165B"/>
    <w:rsid w:val="00B64C8A"/>
    <w:rsid w:val="00B67289"/>
    <w:rsid w:val="00B6760A"/>
    <w:rsid w:val="00B70023"/>
    <w:rsid w:val="00B764AC"/>
    <w:rsid w:val="00B81703"/>
    <w:rsid w:val="00B83E82"/>
    <w:rsid w:val="00B870FF"/>
    <w:rsid w:val="00B904E9"/>
    <w:rsid w:val="00B9262B"/>
    <w:rsid w:val="00B92CA5"/>
    <w:rsid w:val="00B93889"/>
    <w:rsid w:val="00BA42B4"/>
    <w:rsid w:val="00BA5E04"/>
    <w:rsid w:val="00BA68A8"/>
    <w:rsid w:val="00BA7B64"/>
    <w:rsid w:val="00BB66A4"/>
    <w:rsid w:val="00BB7206"/>
    <w:rsid w:val="00BC37D8"/>
    <w:rsid w:val="00BC4B1E"/>
    <w:rsid w:val="00BC6844"/>
    <w:rsid w:val="00BD2CC2"/>
    <w:rsid w:val="00BD64A7"/>
    <w:rsid w:val="00BE3405"/>
    <w:rsid w:val="00BF04A8"/>
    <w:rsid w:val="00BF0EF3"/>
    <w:rsid w:val="00BF2AC6"/>
    <w:rsid w:val="00BF41FA"/>
    <w:rsid w:val="00BF7DC2"/>
    <w:rsid w:val="00C0000D"/>
    <w:rsid w:val="00C029B8"/>
    <w:rsid w:val="00C02BA6"/>
    <w:rsid w:val="00C1090D"/>
    <w:rsid w:val="00C121D7"/>
    <w:rsid w:val="00C126FC"/>
    <w:rsid w:val="00C2045C"/>
    <w:rsid w:val="00C234AF"/>
    <w:rsid w:val="00C24A44"/>
    <w:rsid w:val="00C25E3D"/>
    <w:rsid w:val="00C327CC"/>
    <w:rsid w:val="00C363A0"/>
    <w:rsid w:val="00C40416"/>
    <w:rsid w:val="00C43709"/>
    <w:rsid w:val="00C4397E"/>
    <w:rsid w:val="00C43F5A"/>
    <w:rsid w:val="00C50991"/>
    <w:rsid w:val="00C51072"/>
    <w:rsid w:val="00C5291F"/>
    <w:rsid w:val="00C5612A"/>
    <w:rsid w:val="00C57A73"/>
    <w:rsid w:val="00C65486"/>
    <w:rsid w:val="00C659AE"/>
    <w:rsid w:val="00C664FE"/>
    <w:rsid w:val="00C67020"/>
    <w:rsid w:val="00C73704"/>
    <w:rsid w:val="00C74F0B"/>
    <w:rsid w:val="00C75DDA"/>
    <w:rsid w:val="00C81540"/>
    <w:rsid w:val="00C82448"/>
    <w:rsid w:val="00C852DD"/>
    <w:rsid w:val="00C85FFC"/>
    <w:rsid w:val="00C8730D"/>
    <w:rsid w:val="00C93B1D"/>
    <w:rsid w:val="00C96184"/>
    <w:rsid w:val="00CA2C27"/>
    <w:rsid w:val="00CA4948"/>
    <w:rsid w:val="00CB0B7C"/>
    <w:rsid w:val="00CB0EDA"/>
    <w:rsid w:val="00CB3063"/>
    <w:rsid w:val="00CB3DD3"/>
    <w:rsid w:val="00CB3FAF"/>
    <w:rsid w:val="00CB4067"/>
    <w:rsid w:val="00CB575C"/>
    <w:rsid w:val="00CD0DFF"/>
    <w:rsid w:val="00CE2451"/>
    <w:rsid w:val="00CE4B2D"/>
    <w:rsid w:val="00CF0778"/>
    <w:rsid w:val="00CF52AD"/>
    <w:rsid w:val="00CF7D57"/>
    <w:rsid w:val="00D045C7"/>
    <w:rsid w:val="00D06049"/>
    <w:rsid w:val="00D067BF"/>
    <w:rsid w:val="00D17169"/>
    <w:rsid w:val="00D17C6B"/>
    <w:rsid w:val="00D266C4"/>
    <w:rsid w:val="00D27258"/>
    <w:rsid w:val="00D33B07"/>
    <w:rsid w:val="00D45FD0"/>
    <w:rsid w:val="00D47E14"/>
    <w:rsid w:val="00D5018B"/>
    <w:rsid w:val="00D570BA"/>
    <w:rsid w:val="00D6392F"/>
    <w:rsid w:val="00D64051"/>
    <w:rsid w:val="00D64EC0"/>
    <w:rsid w:val="00D65B6D"/>
    <w:rsid w:val="00D67024"/>
    <w:rsid w:val="00D702FD"/>
    <w:rsid w:val="00D72362"/>
    <w:rsid w:val="00D76E8E"/>
    <w:rsid w:val="00D80847"/>
    <w:rsid w:val="00D820A1"/>
    <w:rsid w:val="00D8679F"/>
    <w:rsid w:val="00D91024"/>
    <w:rsid w:val="00DA4236"/>
    <w:rsid w:val="00DA6539"/>
    <w:rsid w:val="00DA6CEF"/>
    <w:rsid w:val="00DB1FA9"/>
    <w:rsid w:val="00DB203C"/>
    <w:rsid w:val="00DB2321"/>
    <w:rsid w:val="00DC4672"/>
    <w:rsid w:val="00DD2879"/>
    <w:rsid w:val="00DE4748"/>
    <w:rsid w:val="00DF0B85"/>
    <w:rsid w:val="00DF1E6B"/>
    <w:rsid w:val="00DF2DB5"/>
    <w:rsid w:val="00DF7E6B"/>
    <w:rsid w:val="00E000FF"/>
    <w:rsid w:val="00E04AD2"/>
    <w:rsid w:val="00E051F8"/>
    <w:rsid w:val="00E117EB"/>
    <w:rsid w:val="00E12B95"/>
    <w:rsid w:val="00E12C49"/>
    <w:rsid w:val="00E27CE3"/>
    <w:rsid w:val="00E30C83"/>
    <w:rsid w:val="00E3253E"/>
    <w:rsid w:val="00E33FE8"/>
    <w:rsid w:val="00E37198"/>
    <w:rsid w:val="00E4281C"/>
    <w:rsid w:val="00E43BE5"/>
    <w:rsid w:val="00E4429C"/>
    <w:rsid w:val="00E44597"/>
    <w:rsid w:val="00E453DF"/>
    <w:rsid w:val="00E454EF"/>
    <w:rsid w:val="00E4792F"/>
    <w:rsid w:val="00E50302"/>
    <w:rsid w:val="00E53A16"/>
    <w:rsid w:val="00E5497F"/>
    <w:rsid w:val="00E56089"/>
    <w:rsid w:val="00E5744C"/>
    <w:rsid w:val="00E57DB1"/>
    <w:rsid w:val="00E61EDD"/>
    <w:rsid w:val="00E61F2B"/>
    <w:rsid w:val="00E61F5F"/>
    <w:rsid w:val="00E64BF4"/>
    <w:rsid w:val="00E64EF7"/>
    <w:rsid w:val="00E66BEC"/>
    <w:rsid w:val="00E672A0"/>
    <w:rsid w:val="00E6749C"/>
    <w:rsid w:val="00E67B60"/>
    <w:rsid w:val="00E82DBE"/>
    <w:rsid w:val="00E90289"/>
    <w:rsid w:val="00E9390B"/>
    <w:rsid w:val="00E95467"/>
    <w:rsid w:val="00E97888"/>
    <w:rsid w:val="00EA78FA"/>
    <w:rsid w:val="00EB1427"/>
    <w:rsid w:val="00EB18CD"/>
    <w:rsid w:val="00EB1BAC"/>
    <w:rsid w:val="00EB4712"/>
    <w:rsid w:val="00EB615A"/>
    <w:rsid w:val="00EB6586"/>
    <w:rsid w:val="00EC0ACF"/>
    <w:rsid w:val="00EC25C3"/>
    <w:rsid w:val="00ED25BE"/>
    <w:rsid w:val="00EE1136"/>
    <w:rsid w:val="00EE2260"/>
    <w:rsid w:val="00EE324B"/>
    <w:rsid w:val="00EE76B9"/>
    <w:rsid w:val="00EF001A"/>
    <w:rsid w:val="00EF616B"/>
    <w:rsid w:val="00F00F24"/>
    <w:rsid w:val="00F035D7"/>
    <w:rsid w:val="00F055AE"/>
    <w:rsid w:val="00F0778D"/>
    <w:rsid w:val="00F106B9"/>
    <w:rsid w:val="00F16089"/>
    <w:rsid w:val="00F17AEA"/>
    <w:rsid w:val="00F20330"/>
    <w:rsid w:val="00F22FAF"/>
    <w:rsid w:val="00F23A52"/>
    <w:rsid w:val="00F2647A"/>
    <w:rsid w:val="00F31BFC"/>
    <w:rsid w:val="00F338D7"/>
    <w:rsid w:val="00F34377"/>
    <w:rsid w:val="00F35B0E"/>
    <w:rsid w:val="00F36623"/>
    <w:rsid w:val="00F36C0E"/>
    <w:rsid w:val="00F40E64"/>
    <w:rsid w:val="00F53DBA"/>
    <w:rsid w:val="00F54B61"/>
    <w:rsid w:val="00F56CDE"/>
    <w:rsid w:val="00F634D3"/>
    <w:rsid w:val="00F63D32"/>
    <w:rsid w:val="00F64878"/>
    <w:rsid w:val="00F71EC8"/>
    <w:rsid w:val="00F7385D"/>
    <w:rsid w:val="00F739B9"/>
    <w:rsid w:val="00F739C9"/>
    <w:rsid w:val="00F77ACE"/>
    <w:rsid w:val="00F8135F"/>
    <w:rsid w:val="00F8187C"/>
    <w:rsid w:val="00F81F16"/>
    <w:rsid w:val="00F87AF5"/>
    <w:rsid w:val="00F912BF"/>
    <w:rsid w:val="00F94271"/>
    <w:rsid w:val="00F946D6"/>
    <w:rsid w:val="00F94FA9"/>
    <w:rsid w:val="00FA0EC5"/>
    <w:rsid w:val="00FA3798"/>
    <w:rsid w:val="00FA4952"/>
    <w:rsid w:val="00FA6E00"/>
    <w:rsid w:val="00FB31E8"/>
    <w:rsid w:val="00FB32EB"/>
    <w:rsid w:val="00FB548E"/>
    <w:rsid w:val="00FB68BD"/>
    <w:rsid w:val="00FC0DBD"/>
    <w:rsid w:val="00FC14D6"/>
    <w:rsid w:val="00FC18BC"/>
    <w:rsid w:val="00FC271B"/>
    <w:rsid w:val="00FC4BE9"/>
    <w:rsid w:val="00FC5E61"/>
    <w:rsid w:val="00FD21FE"/>
    <w:rsid w:val="00FD4FF7"/>
    <w:rsid w:val="00FE182D"/>
    <w:rsid w:val="00FE2E7B"/>
    <w:rsid w:val="00FE64BF"/>
    <w:rsid w:val="00FE7CD7"/>
    <w:rsid w:val="00FF6FED"/>
    <w:rsid w:val="753A434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5671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BB4"/>
    <w:pPr>
      <w:suppressAutoHyphens/>
      <w:autoSpaceDE w:val="0"/>
      <w:autoSpaceDN w:val="0"/>
      <w:adjustRightInd w:val="0"/>
      <w:spacing w:after="160" w:line="220" w:lineRule="atLeast"/>
      <w:textAlignment w:val="center"/>
    </w:pPr>
    <w:rPr>
      <w:rFonts w:ascii="Arial" w:hAnsi="Arial" w:cs="Arial"/>
      <w:color w:val="000000"/>
      <w:sz w:val="18"/>
      <w:szCs w:val="18"/>
      <w:lang w:val="en-US"/>
    </w:rPr>
  </w:style>
  <w:style w:type="paragraph" w:styleId="Heading1">
    <w:name w:val="heading 1"/>
    <w:basedOn w:val="Normal"/>
    <w:next w:val="Normal"/>
    <w:link w:val="Heading1Char"/>
    <w:uiPriority w:val="9"/>
    <w:qFormat/>
    <w:rsid w:val="005B359C"/>
    <w:pPr>
      <w:keepNext/>
      <w:spacing w:before="240" w:after="120" w:line="320" w:lineRule="atLeast"/>
      <w:outlineLvl w:val="0"/>
    </w:pPr>
    <w:rPr>
      <w:color w:val="004C97" w:themeColor="accent1"/>
      <w:sz w:val="28"/>
      <w:szCs w:val="28"/>
    </w:rPr>
  </w:style>
  <w:style w:type="paragraph" w:styleId="Heading2">
    <w:name w:val="heading 2"/>
    <w:basedOn w:val="Normal"/>
    <w:next w:val="Normal"/>
    <w:link w:val="Heading2Char"/>
    <w:uiPriority w:val="9"/>
    <w:unhideWhenUsed/>
    <w:qFormat/>
    <w:rsid w:val="00D06049"/>
    <w:pPr>
      <w:keepNext/>
      <w:spacing w:before="240" w:after="120" w:line="280" w:lineRule="atLeast"/>
      <w:outlineLvl w:val="1"/>
    </w:pPr>
    <w:rPr>
      <w:color w:val="004D53" w:themeColor="accent2" w:themeShade="80"/>
      <w:sz w:val="24"/>
      <w:szCs w:val="24"/>
    </w:rPr>
  </w:style>
  <w:style w:type="paragraph" w:styleId="Heading3">
    <w:name w:val="heading 3"/>
    <w:basedOn w:val="Normal"/>
    <w:next w:val="Normal"/>
    <w:link w:val="Heading3Char"/>
    <w:uiPriority w:val="9"/>
    <w:unhideWhenUsed/>
    <w:qFormat/>
    <w:rsid w:val="00D06049"/>
    <w:pPr>
      <w:keepNext/>
      <w:spacing w:before="240" w:after="120" w:line="240" w:lineRule="atLeast"/>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E3D"/>
    <w:pPr>
      <w:tabs>
        <w:tab w:val="center" w:pos="4513"/>
        <w:tab w:val="right" w:pos="9026"/>
      </w:tabs>
    </w:pPr>
  </w:style>
  <w:style w:type="character" w:customStyle="1" w:styleId="HeaderChar">
    <w:name w:val="Header Char"/>
    <w:basedOn w:val="DefaultParagraphFont"/>
    <w:link w:val="Header"/>
    <w:uiPriority w:val="99"/>
    <w:rsid w:val="00596E3D"/>
  </w:style>
  <w:style w:type="paragraph" w:styleId="Footer">
    <w:name w:val="footer"/>
    <w:basedOn w:val="Normal"/>
    <w:link w:val="FooterChar"/>
    <w:uiPriority w:val="99"/>
    <w:unhideWhenUsed/>
    <w:rsid w:val="00DB2321"/>
    <w:pPr>
      <w:tabs>
        <w:tab w:val="center" w:pos="4513"/>
        <w:tab w:val="right" w:pos="9026"/>
      </w:tabs>
      <w:jc w:val="center"/>
    </w:pPr>
  </w:style>
  <w:style w:type="character" w:customStyle="1" w:styleId="FooterChar">
    <w:name w:val="Footer Char"/>
    <w:basedOn w:val="DefaultParagraphFont"/>
    <w:link w:val="Footer"/>
    <w:uiPriority w:val="99"/>
    <w:rsid w:val="00DB2321"/>
    <w:rPr>
      <w:rFonts w:ascii="Arial" w:hAnsi="Arial" w:cs="Arial"/>
      <w:color w:val="000000"/>
      <w:sz w:val="18"/>
      <w:szCs w:val="18"/>
      <w:lang w:val="en-US"/>
    </w:rPr>
  </w:style>
  <w:style w:type="paragraph" w:customStyle="1" w:styleId="IntroParagraph">
    <w:name w:val="Intro Paragraph"/>
    <w:basedOn w:val="Normal"/>
    <w:qFormat/>
    <w:rsid w:val="00907005"/>
    <w:pPr>
      <w:spacing w:before="1440" w:after="227" w:line="260" w:lineRule="atLeast"/>
    </w:pPr>
    <w:rPr>
      <w:color w:val="53565A"/>
      <w:sz w:val="22"/>
      <w:szCs w:val="22"/>
    </w:rPr>
  </w:style>
  <w:style w:type="paragraph" w:styleId="Title">
    <w:name w:val="Title"/>
    <w:basedOn w:val="Normal"/>
    <w:next w:val="Normal"/>
    <w:link w:val="TitleChar"/>
    <w:uiPriority w:val="10"/>
    <w:qFormat/>
    <w:rsid w:val="00907005"/>
    <w:pPr>
      <w:spacing w:after="227" w:line="240" w:lineRule="auto"/>
      <w:ind w:right="3969"/>
    </w:pPr>
    <w:rPr>
      <w:sz w:val="48"/>
      <w:szCs w:val="48"/>
      <w:lang w:val="en-GB"/>
    </w:rPr>
  </w:style>
  <w:style w:type="character" w:customStyle="1" w:styleId="TitleChar">
    <w:name w:val="Title Char"/>
    <w:basedOn w:val="DefaultParagraphFont"/>
    <w:link w:val="Title"/>
    <w:uiPriority w:val="10"/>
    <w:rsid w:val="00907005"/>
    <w:rPr>
      <w:rFonts w:ascii="Arial" w:hAnsi="Arial" w:cs="Arial"/>
      <w:color w:val="000000"/>
      <w:sz w:val="48"/>
      <w:szCs w:val="48"/>
      <w:lang w:val="en-GB"/>
    </w:rPr>
  </w:style>
  <w:style w:type="paragraph" w:styleId="Subtitle">
    <w:name w:val="Subtitle"/>
    <w:basedOn w:val="Normal"/>
    <w:next w:val="Normal"/>
    <w:link w:val="SubtitleChar"/>
    <w:uiPriority w:val="11"/>
    <w:qFormat/>
    <w:rsid w:val="00907005"/>
    <w:pPr>
      <w:spacing w:after="800" w:line="240" w:lineRule="auto"/>
      <w:ind w:right="3969"/>
    </w:pPr>
    <w:rPr>
      <w:noProof/>
      <w:lang w:val="en-GB"/>
    </w:rPr>
  </w:style>
  <w:style w:type="character" w:customStyle="1" w:styleId="SubtitleChar">
    <w:name w:val="Subtitle Char"/>
    <w:basedOn w:val="DefaultParagraphFont"/>
    <w:link w:val="Subtitle"/>
    <w:uiPriority w:val="11"/>
    <w:rsid w:val="00907005"/>
    <w:rPr>
      <w:rFonts w:ascii="Arial" w:hAnsi="Arial" w:cs="Arial"/>
      <w:noProof/>
      <w:color w:val="000000"/>
      <w:sz w:val="18"/>
      <w:szCs w:val="18"/>
      <w:lang w:val="en-GB"/>
    </w:rPr>
  </w:style>
  <w:style w:type="character" w:customStyle="1" w:styleId="Heading1Char">
    <w:name w:val="Heading 1 Char"/>
    <w:basedOn w:val="DefaultParagraphFont"/>
    <w:link w:val="Heading1"/>
    <w:uiPriority w:val="9"/>
    <w:rsid w:val="005B359C"/>
    <w:rPr>
      <w:rFonts w:ascii="Arial" w:hAnsi="Arial" w:cs="Arial"/>
      <w:color w:val="004C97" w:themeColor="accent1"/>
      <w:sz w:val="28"/>
      <w:szCs w:val="28"/>
      <w:lang w:val="en-US"/>
    </w:rPr>
  </w:style>
  <w:style w:type="paragraph" w:customStyle="1" w:styleId="bullet1">
    <w:name w:val="bullet 1"/>
    <w:basedOn w:val="Normal"/>
    <w:uiPriority w:val="99"/>
    <w:rsid w:val="00A04157"/>
    <w:pPr>
      <w:numPr>
        <w:numId w:val="7"/>
      </w:numPr>
      <w:tabs>
        <w:tab w:val="clear" w:pos="284"/>
        <w:tab w:val="left" w:pos="283"/>
      </w:tabs>
      <w:spacing w:line="240" w:lineRule="atLeast"/>
      <w:contextualSpacing/>
    </w:pPr>
  </w:style>
  <w:style w:type="paragraph" w:customStyle="1" w:styleId="bullet2">
    <w:name w:val="bullet 2"/>
    <w:basedOn w:val="Normal"/>
    <w:uiPriority w:val="99"/>
    <w:rsid w:val="00A04157"/>
    <w:pPr>
      <w:numPr>
        <w:numId w:val="8"/>
      </w:numPr>
      <w:tabs>
        <w:tab w:val="left" w:pos="567"/>
      </w:tabs>
      <w:spacing w:line="240" w:lineRule="atLeast"/>
      <w:contextualSpacing/>
    </w:pPr>
  </w:style>
  <w:style w:type="paragraph" w:customStyle="1" w:styleId="bullet3">
    <w:name w:val="bullet 3"/>
    <w:basedOn w:val="Normal"/>
    <w:uiPriority w:val="99"/>
    <w:rsid w:val="00A04157"/>
    <w:pPr>
      <w:numPr>
        <w:numId w:val="9"/>
      </w:numPr>
      <w:tabs>
        <w:tab w:val="clear" w:pos="851"/>
        <w:tab w:val="left" w:pos="850"/>
      </w:tabs>
      <w:spacing w:line="240" w:lineRule="atLeast"/>
      <w:contextualSpacing/>
    </w:pPr>
  </w:style>
  <w:style w:type="paragraph" w:customStyle="1" w:styleId="bullet4">
    <w:name w:val="bullet 4"/>
    <w:basedOn w:val="Normal"/>
    <w:uiPriority w:val="99"/>
    <w:rsid w:val="00A04157"/>
    <w:pPr>
      <w:numPr>
        <w:numId w:val="10"/>
      </w:numPr>
      <w:tabs>
        <w:tab w:val="left" w:pos="1134"/>
      </w:tabs>
      <w:spacing w:line="240" w:lineRule="atLeast"/>
      <w:contextualSpacing/>
    </w:pPr>
  </w:style>
  <w:style w:type="character" w:customStyle="1" w:styleId="Heading2Char">
    <w:name w:val="Heading 2 Char"/>
    <w:basedOn w:val="DefaultParagraphFont"/>
    <w:link w:val="Heading2"/>
    <w:uiPriority w:val="9"/>
    <w:rsid w:val="00D06049"/>
    <w:rPr>
      <w:rFonts w:ascii="Arial" w:hAnsi="Arial" w:cs="Arial"/>
      <w:color w:val="004D53" w:themeColor="accent2" w:themeShade="80"/>
      <w:lang w:val="en-US"/>
    </w:rPr>
  </w:style>
  <w:style w:type="character" w:customStyle="1" w:styleId="Heading3Char">
    <w:name w:val="Heading 3 Char"/>
    <w:basedOn w:val="DefaultParagraphFont"/>
    <w:link w:val="Heading3"/>
    <w:uiPriority w:val="9"/>
    <w:rsid w:val="00D06049"/>
    <w:rPr>
      <w:rFonts w:ascii="Arial" w:hAnsi="Arial" w:cs="Arial"/>
      <w:b/>
      <w:bCs/>
      <w:color w:val="000000"/>
      <w:sz w:val="20"/>
      <w:szCs w:val="20"/>
      <w:lang w:val="en-US"/>
    </w:rPr>
  </w:style>
  <w:style w:type="numbering" w:customStyle="1" w:styleId="CurrentList1">
    <w:name w:val="Current List1"/>
    <w:uiPriority w:val="99"/>
    <w:rsid w:val="00822532"/>
    <w:pPr>
      <w:numPr>
        <w:numId w:val="4"/>
      </w:numPr>
    </w:pPr>
  </w:style>
  <w:style w:type="numbering" w:customStyle="1" w:styleId="CurrentList2">
    <w:name w:val="Current List2"/>
    <w:uiPriority w:val="99"/>
    <w:rsid w:val="00822532"/>
    <w:pPr>
      <w:numPr>
        <w:numId w:val="6"/>
      </w:numPr>
    </w:pPr>
  </w:style>
  <w:style w:type="paragraph" w:customStyle="1" w:styleId="Quotation">
    <w:name w:val="Quotation"/>
    <w:basedOn w:val="Normal"/>
    <w:qFormat/>
    <w:rsid w:val="00A04157"/>
    <w:pPr>
      <w:spacing w:before="120" w:after="120" w:line="260" w:lineRule="atLeast"/>
    </w:pPr>
    <w:rPr>
      <w:i/>
      <w:iCs/>
      <w:color w:val="004D53" w:themeColor="accent2" w:themeShade="80"/>
      <w:sz w:val="24"/>
      <w:szCs w:val="24"/>
    </w:rPr>
  </w:style>
  <w:style w:type="paragraph" w:customStyle="1" w:styleId="Titlewithborder">
    <w:name w:val="Title with border"/>
    <w:basedOn w:val="Normal"/>
    <w:qFormat/>
    <w:rsid w:val="005B359C"/>
    <w:pPr>
      <w:spacing w:line="288" w:lineRule="auto"/>
    </w:pPr>
    <w:rPr>
      <w:b/>
      <w:bCs/>
      <w:color w:val="00747C" w:themeColor="accent2" w:themeShade="BF"/>
      <w:lang w:val="en-GB"/>
    </w:rPr>
  </w:style>
  <w:style w:type="paragraph" w:customStyle="1" w:styleId="Normalwithborder">
    <w:name w:val="Normal with border"/>
    <w:basedOn w:val="Normal"/>
    <w:qFormat/>
    <w:rsid w:val="005736B7"/>
  </w:style>
  <w:style w:type="paragraph" w:customStyle="1" w:styleId="NoParagraphStyle">
    <w:name w:val="[No Paragraph Style]"/>
    <w:rsid w:val="00484ADA"/>
    <w:pPr>
      <w:autoSpaceDE w:val="0"/>
      <w:autoSpaceDN w:val="0"/>
      <w:adjustRightInd w:val="0"/>
      <w:spacing w:line="288" w:lineRule="auto"/>
      <w:textAlignment w:val="center"/>
    </w:pPr>
    <w:rPr>
      <w:rFonts w:ascii="Arial" w:hAnsi="Arial" w:cs="Arial"/>
      <w:color w:val="000000"/>
      <w:lang w:val="en-US"/>
    </w:rPr>
  </w:style>
  <w:style w:type="paragraph" w:customStyle="1" w:styleId="Tabletext">
    <w:name w:val="Table text"/>
    <w:basedOn w:val="NoParagraphStyle"/>
    <w:qFormat/>
    <w:rsid w:val="00484ADA"/>
    <w:pPr>
      <w:spacing w:before="60" w:after="60" w:line="240" w:lineRule="auto"/>
    </w:pPr>
    <w:rPr>
      <w:sz w:val="18"/>
      <w:szCs w:val="18"/>
    </w:rPr>
  </w:style>
  <w:style w:type="character" w:styleId="PageNumber">
    <w:name w:val="page number"/>
    <w:basedOn w:val="DefaultParagraphFont"/>
    <w:uiPriority w:val="99"/>
    <w:unhideWhenUsed/>
    <w:rsid w:val="004A05A1"/>
  </w:style>
  <w:style w:type="paragraph" w:customStyle="1" w:styleId="Authorisationtext">
    <w:name w:val="Authorisation text"/>
    <w:basedOn w:val="Normal"/>
    <w:qFormat/>
    <w:rsid w:val="003F152E"/>
    <w:pPr>
      <w:spacing w:line="200" w:lineRule="atLeast"/>
    </w:pPr>
    <w:rPr>
      <w:sz w:val="16"/>
      <w:szCs w:val="16"/>
    </w:rPr>
  </w:style>
  <w:style w:type="table" w:customStyle="1" w:styleId="DJSIR">
    <w:name w:val="DJSIR"/>
    <w:basedOn w:val="TableNormal"/>
    <w:uiPriority w:val="99"/>
    <w:rsid w:val="006943D2"/>
    <w:pPr>
      <w:spacing w:before="60" w:after="60"/>
    </w:pPr>
    <w:rPr>
      <w:sz w:val="18"/>
    </w:rPr>
    <w:tblPr>
      <w:tblBorders>
        <w:top w:val="single" w:sz="4" w:space="0" w:color="auto"/>
        <w:bottom w:val="single" w:sz="4" w:space="0" w:color="auto"/>
        <w:insideH w:val="single" w:sz="4" w:space="0" w:color="auto"/>
      </w:tblBorders>
      <w:tblCellMar>
        <w:top w:w="57" w:type="dxa"/>
        <w:left w:w="57" w:type="dxa"/>
        <w:bottom w:w="57" w:type="dxa"/>
        <w:right w:w="57" w:type="dxa"/>
      </w:tblCellMar>
    </w:tblPr>
    <w:trPr>
      <w:cantSplit/>
    </w:trPr>
    <w:tblStylePr w:type="firstRow">
      <w:pPr>
        <w:wordWrap/>
        <w:spacing w:beforeLines="0" w:before="60" w:beforeAutospacing="0" w:afterLines="0" w:after="60" w:afterAutospacing="0"/>
      </w:pPr>
      <w:rPr>
        <w:rFonts w:ascii="Arial" w:hAnsi="Arial"/>
        <w:color w:val="FFFFFF" w:themeColor="background1"/>
        <w:sz w:val="18"/>
      </w:rPr>
      <w:tblPr/>
      <w:tcPr>
        <w:shd w:val="clear" w:color="auto" w:fill="004C97" w:themeFill="accent1"/>
      </w:tcPr>
    </w:tblStylePr>
  </w:style>
  <w:style w:type="table" w:styleId="TableGrid">
    <w:name w:val="Table Grid"/>
    <w:basedOn w:val="TableNormal"/>
    <w:uiPriority w:val="59"/>
    <w:rsid w:val="00A041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B68BD"/>
    <w:rPr>
      <w:color w:val="808080"/>
    </w:rPr>
  </w:style>
  <w:style w:type="paragraph" w:customStyle="1" w:styleId="Tablecolumnheadings">
    <w:name w:val="Table column headings"/>
    <w:basedOn w:val="Tabletext"/>
    <w:qFormat/>
    <w:rsid w:val="005B359C"/>
    <w:pPr>
      <w:keepNext/>
    </w:pPr>
    <w:rPr>
      <w:b/>
      <w:color w:val="FFFFFF" w:themeColor="background1"/>
    </w:rPr>
  </w:style>
  <w:style w:type="table" w:styleId="TableGridLight">
    <w:name w:val="Grid Table Light"/>
    <w:basedOn w:val="TableNormal"/>
    <w:uiPriority w:val="40"/>
    <w:rsid w:val="006A08C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BB66A4"/>
    <w:rPr>
      <w:color w:val="006864" w:themeColor="hyperlink"/>
      <w:u w:val="single"/>
    </w:rPr>
  </w:style>
  <w:style w:type="character" w:styleId="CommentReference">
    <w:name w:val="annotation reference"/>
    <w:basedOn w:val="DefaultParagraphFont"/>
    <w:uiPriority w:val="99"/>
    <w:semiHidden/>
    <w:unhideWhenUsed/>
    <w:rsid w:val="00BB66A4"/>
    <w:rPr>
      <w:sz w:val="16"/>
      <w:szCs w:val="16"/>
    </w:rPr>
  </w:style>
  <w:style w:type="character" w:styleId="UnresolvedMention">
    <w:name w:val="Unresolved Mention"/>
    <w:basedOn w:val="DefaultParagraphFont"/>
    <w:uiPriority w:val="99"/>
    <w:semiHidden/>
    <w:unhideWhenUsed/>
    <w:rsid w:val="00DF1E6B"/>
    <w:rPr>
      <w:color w:val="605E5C"/>
      <w:shd w:val="clear" w:color="auto" w:fill="E1DFDD"/>
    </w:rPr>
  </w:style>
  <w:style w:type="paragraph" w:styleId="ListParagraph">
    <w:name w:val="List Paragraph"/>
    <w:basedOn w:val="Normal"/>
    <w:uiPriority w:val="34"/>
    <w:qFormat/>
    <w:rsid w:val="00516E88"/>
    <w:pPr>
      <w:ind w:left="720"/>
      <w:contextualSpacing/>
    </w:pPr>
  </w:style>
  <w:style w:type="paragraph" w:styleId="Revision">
    <w:name w:val="Revision"/>
    <w:hidden/>
    <w:uiPriority w:val="99"/>
    <w:semiHidden/>
    <w:rsid w:val="009A2190"/>
    <w:rPr>
      <w:rFonts w:ascii="Arial" w:hAnsi="Arial" w:cs="Arial"/>
      <w:color w:val="000000"/>
      <w:sz w:val="18"/>
      <w:szCs w:val="18"/>
      <w:lang w:val="en-US"/>
    </w:rPr>
  </w:style>
  <w:style w:type="character" w:styleId="FollowedHyperlink">
    <w:name w:val="FollowedHyperlink"/>
    <w:basedOn w:val="DefaultParagraphFont"/>
    <w:uiPriority w:val="99"/>
    <w:semiHidden/>
    <w:unhideWhenUsed/>
    <w:rsid w:val="007A1E80"/>
    <w:rPr>
      <w:color w:val="073041" w:themeColor="followedHyperlink"/>
      <w:u w:val="single"/>
    </w:rPr>
  </w:style>
  <w:style w:type="paragraph" w:styleId="CommentText">
    <w:name w:val="annotation text"/>
    <w:basedOn w:val="Normal"/>
    <w:link w:val="CommentTextChar"/>
    <w:uiPriority w:val="99"/>
    <w:unhideWhenUsed/>
    <w:rsid w:val="0083309F"/>
    <w:pPr>
      <w:spacing w:line="240" w:lineRule="auto"/>
    </w:pPr>
    <w:rPr>
      <w:sz w:val="20"/>
      <w:szCs w:val="20"/>
    </w:rPr>
  </w:style>
  <w:style w:type="character" w:customStyle="1" w:styleId="CommentTextChar">
    <w:name w:val="Comment Text Char"/>
    <w:basedOn w:val="DefaultParagraphFont"/>
    <w:link w:val="CommentText"/>
    <w:uiPriority w:val="99"/>
    <w:rsid w:val="0083309F"/>
    <w:rPr>
      <w:rFonts w:ascii="Arial" w:hAnsi="Arial" w:cs="Arial"/>
      <w:color w:val="000000"/>
      <w:sz w:val="20"/>
      <w:szCs w:val="20"/>
      <w:lang w:val="en-US"/>
    </w:rPr>
  </w:style>
  <w:style w:type="paragraph" w:styleId="CommentSubject">
    <w:name w:val="annotation subject"/>
    <w:basedOn w:val="CommentText"/>
    <w:next w:val="CommentText"/>
    <w:link w:val="CommentSubjectChar"/>
    <w:uiPriority w:val="99"/>
    <w:semiHidden/>
    <w:unhideWhenUsed/>
    <w:rsid w:val="0083309F"/>
    <w:rPr>
      <w:b/>
      <w:bCs/>
    </w:rPr>
  </w:style>
  <w:style w:type="character" w:customStyle="1" w:styleId="CommentSubjectChar">
    <w:name w:val="Comment Subject Char"/>
    <w:basedOn w:val="CommentTextChar"/>
    <w:link w:val="CommentSubject"/>
    <w:uiPriority w:val="99"/>
    <w:semiHidden/>
    <w:rsid w:val="0083309F"/>
    <w:rPr>
      <w:rFonts w:ascii="Arial" w:hAnsi="Arial" w:cs="Arial"/>
      <w:b/>
      <w:bCs/>
      <w:color w:val="000000"/>
      <w:sz w:val="20"/>
      <w:szCs w:val="20"/>
      <w:lang w:val="en-US"/>
    </w:rPr>
  </w:style>
  <w:style w:type="character" w:styleId="Mention">
    <w:name w:val="Mention"/>
    <w:basedOn w:val="DefaultParagraphFont"/>
    <w:uiPriority w:val="99"/>
    <w:unhideWhenUsed/>
    <w:rsid w:val="00AF481B"/>
    <w:rPr>
      <w:color w:val="2B579A"/>
      <w:shd w:val="clear" w:color="auto" w:fill="E1DFDD"/>
    </w:rPr>
  </w:style>
  <w:style w:type="paragraph" w:styleId="TOC1">
    <w:name w:val="toc 1"/>
    <w:basedOn w:val="Normal"/>
    <w:next w:val="Normal"/>
    <w:autoRedefine/>
    <w:uiPriority w:val="39"/>
    <w:unhideWhenUsed/>
    <w:rsid w:val="00616587"/>
    <w:pPr>
      <w:spacing w:after="100"/>
    </w:pPr>
  </w:style>
  <w:style w:type="paragraph" w:styleId="TOC2">
    <w:name w:val="toc 2"/>
    <w:basedOn w:val="Normal"/>
    <w:next w:val="Normal"/>
    <w:autoRedefine/>
    <w:uiPriority w:val="39"/>
    <w:unhideWhenUsed/>
    <w:rsid w:val="00616587"/>
    <w:pPr>
      <w:spacing w:after="100"/>
      <w:ind w:left="1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944802">
      <w:bodyDiv w:val="1"/>
      <w:marLeft w:val="0"/>
      <w:marRight w:val="0"/>
      <w:marTop w:val="0"/>
      <w:marBottom w:val="0"/>
      <w:divBdr>
        <w:top w:val="none" w:sz="0" w:space="0" w:color="auto"/>
        <w:left w:val="none" w:sz="0" w:space="0" w:color="auto"/>
        <w:bottom w:val="none" w:sz="0" w:space="0" w:color="auto"/>
        <w:right w:val="none" w:sz="0" w:space="0" w:color="auto"/>
      </w:divBdr>
    </w:div>
    <w:div w:id="875847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jsir.vic.gov.au/medical-research/sector-support/premiers-awards" TargetMode="External"/><Relationship Id="rId18" Type="http://schemas.openxmlformats.org/officeDocument/2006/relationships/hyperlink" Target="https://djsir.vic.gov.au/medical-research/sector-support/premiers-awards"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djsir.vic.gov.au/medical-research/sector-support/premiers-awards" TargetMode="External"/><Relationship Id="rId34" Type="http://schemas.openxmlformats.org/officeDocument/2006/relationships/customXml" Target="../customXml/item3.xml"/><Relationship Id="rId7" Type="http://schemas.openxmlformats.org/officeDocument/2006/relationships/hyperlink" Target="https://djsir.vic.gov.au/medical-research/sector-support/premiers-awards" TargetMode="External"/><Relationship Id="rId12" Type="http://schemas.openxmlformats.org/officeDocument/2006/relationships/hyperlink" Target="https://djsir.vic.gov.au/medical-research/sector-support/premiers-awards" TargetMode="External"/><Relationship Id="rId17" Type="http://schemas.openxmlformats.org/officeDocument/2006/relationships/hyperlink" Target="https://djsir.vic.gov.au/medical-research/sector-support/premiers-awards" TargetMode="External"/><Relationship Id="rId25" Type="http://schemas.openxmlformats.org/officeDocument/2006/relationships/footer" Target="footer1.xml"/><Relationship Id="rId33"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djsir.vic.gov.au/medical-research/sector-support/premiers-awards" TargetMode="External"/><Relationship Id="rId20" Type="http://schemas.openxmlformats.org/officeDocument/2006/relationships/hyperlink" Target="https://djsir.vic.gov.au/medical-research/sector-support/premiers-awards"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jsir.vic.gov.au/medical-research/sector-support/premiers-awards" TargetMode="External"/><Relationship Id="rId24" Type="http://schemas.openxmlformats.org/officeDocument/2006/relationships/header" Target="header2.xml"/><Relationship Id="rId32"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s://djsir.vic.gov.au/medical-research/sector-support/premiers-awards"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djsir.vic.gov.au/medical-research/sector-support/premiers-awards" TargetMode="External"/><Relationship Id="rId19" Type="http://schemas.openxmlformats.org/officeDocument/2006/relationships/hyperlink" Target="https://djsir.vic.gov.au/medical-research/sector-support/premiers-awards"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jsir.vic.gov.au/medical-research/sector-support/premiers-awards" TargetMode="External"/><Relationship Id="rId14" Type="http://schemas.openxmlformats.org/officeDocument/2006/relationships/hyperlink" Target="https://djsir.vic.gov.au/medical-research/sector-support/premiers-awards" TargetMode="External"/><Relationship Id="rId22" Type="http://schemas.openxmlformats.org/officeDocument/2006/relationships/hyperlink" Target="https://djsir.vic.gov.au/medical-research/sector-support/premiers-awards" TargetMode="External"/><Relationship Id="rId27" Type="http://schemas.openxmlformats.org/officeDocument/2006/relationships/header" Target="header3.xml"/><Relationship Id="rId30" Type="http://schemas.openxmlformats.org/officeDocument/2006/relationships/glossaryDocument" Target="glossary/document.xml"/><Relationship Id="rId8" Type="http://schemas.openxmlformats.org/officeDocument/2006/relationships/hyperlink" Target="https://djsir.vic.gov.au/medical-research/sector-support/premiers-award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22B7417B854DD2B9C3C4699017F6C5"/>
        <w:category>
          <w:name w:val="General"/>
          <w:gallery w:val="placeholder"/>
        </w:category>
        <w:types>
          <w:type w:val="bbPlcHdr"/>
        </w:types>
        <w:behaviors>
          <w:behavior w:val="content"/>
        </w:behaviors>
        <w:guid w:val="{E595C8E2-92A9-49E9-9885-6E72F0E9AC8E}"/>
      </w:docPartPr>
      <w:docPartBody>
        <w:p w:rsidR="00EB1BAC" w:rsidRDefault="00EB1BAC">
          <w:pPr>
            <w:pStyle w:val="6322B7417B854DD2B9C3C4699017F6C5"/>
          </w:pPr>
          <w:r w:rsidRPr="00DD7802">
            <w:rPr>
              <w:rStyle w:val="PlaceholderText"/>
            </w:rPr>
            <w:t xml:space="preserve">Click or tap here to enter </w:t>
          </w:r>
          <w:r>
            <w:rPr>
              <w:rStyle w:val="PlaceholderText"/>
            </w:rPr>
            <w:t xml:space="preserve">Title </w:t>
          </w:r>
          <w:r w:rsidRPr="00DD7802">
            <w:rPr>
              <w:rStyle w:val="PlaceholderText"/>
            </w:rPr>
            <w:t>text.</w:t>
          </w:r>
        </w:p>
      </w:docPartBody>
    </w:docPart>
    <w:docPart>
      <w:docPartPr>
        <w:name w:val="F30ADAABC5844F309B86AA8C8F37C51A"/>
        <w:category>
          <w:name w:val="General"/>
          <w:gallery w:val="placeholder"/>
        </w:category>
        <w:types>
          <w:type w:val="bbPlcHdr"/>
        </w:types>
        <w:behaviors>
          <w:behavior w:val="content"/>
        </w:behaviors>
        <w:guid w:val="{1E613CD0-2E41-48AD-9412-4B1C569D9FE3}"/>
      </w:docPartPr>
      <w:docPartBody>
        <w:p w:rsidR="00EB1BAC" w:rsidRDefault="00EB1BAC">
          <w:pPr>
            <w:pStyle w:val="F30ADAABC5844F309B86AA8C8F37C51A"/>
          </w:pPr>
          <w:r w:rsidRPr="00DD7802">
            <w:rPr>
              <w:rStyle w:val="PlaceholderText"/>
            </w:rPr>
            <w:t xml:space="preserve">Click or tap here to enter </w:t>
          </w:r>
          <w:r>
            <w:rPr>
              <w:rStyle w:val="PlaceholderText"/>
            </w:rPr>
            <w:t xml:space="preserve">subtitle </w:t>
          </w:r>
          <w:r w:rsidRPr="00DD7802">
            <w:rPr>
              <w:rStyle w:val="PlaceholderText"/>
            </w:rPr>
            <w:t>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524"/>
    <w:rsid w:val="000940F7"/>
    <w:rsid w:val="000A7541"/>
    <w:rsid w:val="000B285F"/>
    <w:rsid w:val="001C46D5"/>
    <w:rsid w:val="001E71E3"/>
    <w:rsid w:val="002255C8"/>
    <w:rsid w:val="002D328C"/>
    <w:rsid w:val="00304D2F"/>
    <w:rsid w:val="00350A73"/>
    <w:rsid w:val="00360EB5"/>
    <w:rsid w:val="0039359D"/>
    <w:rsid w:val="003A6524"/>
    <w:rsid w:val="003F15C3"/>
    <w:rsid w:val="00430D2D"/>
    <w:rsid w:val="0045181F"/>
    <w:rsid w:val="005708C9"/>
    <w:rsid w:val="00634135"/>
    <w:rsid w:val="006460A7"/>
    <w:rsid w:val="00654B72"/>
    <w:rsid w:val="0066503C"/>
    <w:rsid w:val="00691816"/>
    <w:rsid w:val="00713CA0"/>
    <w:rsid w:val="00757311"/>
    <w:rsid w:val="0077648A"/>
    <w:rsid w:val="007E0848"/>
    <w:rsid w:val="007F1C68"/>
    <w:rsid w:val="00872CF2"/>
    <w:rsid w:val="0091391C"/>
    <w:rsid w:val="00920B98"/>
    <w:rsid w:val="009751DD"/>
    <w:rsid w:val="009E2C34"/>
    <w:rsid w:val="00A14614"/>
    <w:rsid w:val="00A37F17"/>
    <w:rsid w:val="00AF05D4"/>
    <w:rsid w:val="00B66F87"/>
    <w:rsid w:val="00B83E82"/>
    <w:rsid w:val="00B93889"/>
    <w:rsid w:val="00C02BA6"/>
    <w:rsid w:val="00C22898"/>
    <w:rsid w:val="00C24344"/>
    <w:rsid w:val="00C363A0"/>
    <w:rsid w:val="00C57A73"/>
    <w:rsid w:val="00D415D7"/>
    <w:rsid w:val="00DA4236"/>
    <w:rsid w:val="00DB01D2"/>
    <w:rsid w:val="00DE6502"/>
    <w:rsid w:val="00E672A0"/>
    <w:rsid w:val="00EB1BAC"/>
    <w:rsid w:val="00F20330"/>
    <w:rsid w:val="00F71EC8"/>
    <w:rsid w:val="00F8446B"/>
    <w:rsid w:val="00FC14D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322B7417B854DD2B9C3C4699017F6C5">
    <w:name w:val="6322B7417B854DD2B9C3C4699017F6C5"/>
  </w:style>
  <w:style w:type="paragraph" w:customStyle="1" w:styleId="F30ADAABC5844F309B86AA8C8F37C51A">
    <w:name w:val="F30ADAABC5844F309B86AA8C8F37C5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JSIR">
      <a:dk1>
        <a:srgbClr val="000000"/>
      </a:dk1>
      <a:lt1>
        <a:srgbClr val="FFFFFF"/>
      </a:lt1>
      <a:dk2>
        <a:srgbClr val="535659"/>
      </a:dk2>
      <a:lt2>
        <a:srgbClr val="D9D9D6"/>
      </a:lt2>
      <a:accent1>
        <a:srgbClr val="004C97"/>
      </a:accent1>
      <a:accent2>
        <a:srgbClr val="009CA6"/>
      </a:accent2>
      <a:accent3>
        <a:srgbClr val="78BE20"/>
      </a:accent3>
      <a:accent4>
        <a:srgbClr val="CEDC00"/>
      </a:accent4>
      <a:accent5>
        <a:srgbClr val="003868"/>
      </a:accent5>
      <a:accent6>
        <a:srgbClr val="61A300"/>
      </a:accent6>
      <a:hlink>
        <a:srgbClr val="006864"/>
      </a:hlink>
      <a:folHlink>
        <a:srgbClr val="07304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2EEEEFC545FB46AEE8456DE1A5723C" ma:contentTypeVersion="25" ma:contentTypeDescription="Create a new document." ma:contentTypeScope="" ma:versionID="d40a1811089a79d85d651d3a6e7aabdf">
  <xsd:schema xmlns:xsd="http://www.w3.org/2001/XMLSchema" xmlns:xs="http://www.w3.org/2001/XMLSchema" xmlns:p="http://schemas.microsoft.com/office/2006/metadata/properties" xmlns:ns2="fd4fc2e5-036a-438b-b759-b4d500abdb98" xmlns:ns3="0679c1b3-606d-4068-80d4-22909e8bf47c" targetNamespace="http://schemas.microsoft.com/office/2006/metadata/properties" ma:root="true" ma:fieldsID="b4e22647ea87b9b3f59dac9037452776" ns2:_="" ns3:_="">
    <xsd:import namespace="fd4fc2e5-036a-438b-b759-b4d500abdb98"/>
    <xsd:import namespace="0679c1b3-606d-4068-80d4-22909e8bf4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fc2e5-036a-438b-b759-b4d500abdb9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bjectDetectorVersions" ma:index="6" nillable="true" ma:displayName="MediaServiceObjectDetectorVersions" ma:hidden="true" ma:indexed="true" ma:internalName="MediaServiceObjectDetectorVersion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LengthInSeconds" ma:index="9" nillable="true" ma:displayName="MediaLengthInSeconds" ma:hidden="true" ma:internalName="MediaLengthInSeconds" ma:readOnly="true">
      <xsd:simpleType>
        <xsd:restriction base="dms:Unknown"/>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79c1b3-606d-4068-80d4-22909e8bf47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648f598-61ea-489e-84e3-91348ff45d75}" ma:internalName="TaxCatchAll" ma:showField="CatchAllData" ma:web="0679c1b3-606d-4068-80d4-22909e8bf47c">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4fc2e5-036a-438b-b759-b4d500abdb98">
      <Terms xmlns="http://schemas.microsoft.com/office/infopath/2007/PartnerControls"/>
    </lcf76f155ced4ddcb4097134ff3c332f>
    <TaxCatchAll xmlns="0679c1b3-606d-4068-80d4-22909e8bf47c" xsi:nil="true"/>
  </documentManagement>
</p:properties>
</file>

<file path=customXml/itemProps1.xml><?xml version="1.0" encoding="utf-8"?>
<ds:datastoreItem xmlns:ds="http://schemas.openxmlformats.org/officeDocument/2006/customXml" ds:itemID="{260CB4B5-B553-4469-95EC-357722A1757B}"/>
</file>

<file path=customXml/itemProps2.xml><?xml version="1.0" encoding="utf-8"?>
<ds:datastoreItem xmlns:ds="http://schemas.openxmlformats.org/officeDocument/2006/customXml" ds:itemID="{615DF849-5FA6-4163-AF42-0125E8B9B76B}"/>
</file>

<file path=customXml/itemProps3.xml><?xml version="1.0" encoding="utf-8"?>
<ds:datastoreItem xmlns:ds="http://schemas.openxmlformats.org/officeDocument/2006/customXml" ds:itemID="{A41D7654-DFBB-4E81-8851-69039F04C891}"/>
</file>

<file path=docProps/app.xml><?xml version="1.0" encoding="utf-8"?>
<Properties xmlns="http://schemas.openxmlformats.org/officeDocument/2006/extended-properties" xmlns:vt="http://schemas.openxmlformats.org/officeDocument/2006/docPropsVTypes">
  <Template>Normal.dotm</Template>
  <TotalTime>0</TotalTime>
  <Pages>9</Pages>
  <Words>3833</Words>
  <Characters>20243</Characters>
  <Application>Microsoft Office Word</Application>
  <DocSecurity>0</DocSecurity>
  <Lines>1124</Lines>
  <Paragraphs>633</Paragraphs>
  <ScaleCrop>false</ScaleCrop>
  <HeadingPairs>
    <vt:vector size="2" baseType="variant">
      <vt:variant>
        <vt:lpstr>Title</vt:lpstr>
      </vt:variant>
      <vt:variant>
        <vt:i4>1</vt:i4>
      </vt:variant>
    </vt:vector>
  </HeadingPairs>
  <TitlesOfParts>
    <vt:vector size="1" baseType="lpstr">
      <vt:lpstr>2026-27 Premier's Awards for Health and Medical Research - frequently asked questions accessible version</vt:lpstr>
    </vt:vector>
  </TitlesOfParts>
  <Company/>
  <LinksUpToDate>false</LinksUpToDate>
  <CharactersWithSpaces>23443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2026-27 Premier's Awards for Health and Medical Research - frequently asked questions (accessible version)</dc:title>
  <dc:subject/>
  <dc:creator/>
  <cp:keywords/>
  <dc:description/>
  <cp:lastModifiedBy/>
  <cp:revision>1</cp:revision>
  <dcterms:created xsi:type="dcterms:W3CDTF">2026-10-20T01:19:00Z</dcterms:created>
  <dcterms:modified xsi:type="dcterms:W3CDTF">2026-10-20T01:37:00Z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65dfb128,72922b4,3543ef05</vt:lpwstr>
  </property>
  <property fmtid="{D5CDD505-2E9C-101B-9397-08002B2CF9AE}" pid="3" name="ClassificationContentMarkingHeaderFontProps">
    <vt:lpwstr>#000000,12,Arial</vt:lpwstr>
  </property>
  <property fmtid="{D5CDD505-2E9C-101B-9397-08002B2CF9AE}" pid="4" name="ClassificationContentMarkingHeaderText">
    <vt:lpwstr>OFFICIAL</vt:lpwstr>
  </property>
  <property fmtid="{D5CDD505-2E9C-101B-9397-08002B2CF9AE}" pid="5" name="ClassificationContentMarkingFooterShapeIds">
    <vt:lpwstr>76560c40,292725db,6ac4aa9a</vt:lpwstr>
  </property>
  <property fmtid="{D5CDD505-2E9C-101B-9397-08002B2CF9AE}" pid="6" name="ClassificationContentMarkingFooterFontProps">
    <vt:lpwstr>#000000,12,Arial</vt:lpwstr>
  </property>
  <property fmtid="{D5CDD505-2E9C-101B-9397-08002B2CF9AE}" pid="7" name="ClassificationContentMarkingFooterText">
    <vt:lpwstr>OFFICIAL</vt:lpwstr>
  </property>
  <property fmtid="{D5CDD505-2E9C-101B-9397-08002B2CF9AE}" pid="8" name="MSIP_Label_d00a4df9-c942-4b09-b23a-6c1023f6de27_Enabled">
    <vt:lpwstr>true</vt:lpwstr>
  </property>
  <property fmtid="{D5CDD505-2E9C-101B-9397-08002B2CF9AE}" pid="9" name="MSIP_Label_d00a4df9-c942-4b09-b23a-6c1023f6de27_SetDate">
    <vt:lpwstr>2026-10-20T01:19:48Z</vt:lpwstr>
  </property>
  <property fmtid="{D5CDD505-2E9C-101B-9397-08002B2CF9AE}" pid="10" name="MSIP_Label_d00a4df9-c942-4b09-b23a-6c1023f6de27_Method">
    <vt:lpwstr>Privileged</vt:lpwstr>
  </property>
  <property fmtid="{D5CDD505-2E9C-101B-9397-08002B2CF9AE}" pid="11" name="MSIP_Label_d00a4df9-c942-4b09-b23a-6c1023f6de27_Name">
    <vt:lpwstr>Official (DJPR)</vt:lpwstr>
  </property>
  <property fmtid="{D5CDD505-2E9C-101B-9397-08002B2CF9AE}" pid="12" name="MSIP_Label_d00a4df9-c942-4b09-b23a-6c1023f6de27_SiteId">
    <vt:lpwstr>722ea0be-3e1c-4b11-ad6f-9401d6856e24</vt:lpwstr>
  </property>
  <property fmtid="{D5CDD505-2E9C-101B-9397-08002B2CF9AE}" pid="13" name="MSIP_Label_d00a4df9-c942-4b09-b23a-6c1023f6de27_ActionId">
    <vt:lpwstr>275a6797-bd61-4277-82bf-2562a0948578</vt:lpwstr>
  </property>
  <property fmtid="{D5CDD505-2E9C-101B-9397-08002B2CF9AE}" pid="14" name="MSIP_Label_d00a4df9-c942-4b09-b23a-6c1023f6de27_ContentBits">
    <vt:lpwstr>3</vt:lpwstr>
  </property>
  <property fmtid="{D5CDD505-2E9C-101B-9397-08002B2CF9AE}" pid="15" name="MSIP_Label_d00a4df9-c942-4b09-b23a-6c1023f6de27_Tag">
    <vt:lpwstr>10, 0, 1, 1</vt:lpwstr>
  </property>
  <property fmtid="{D5CDD505-2E9C-101B-9397-08002B2CF9AE}" pid="16" name="ContentTypeId">
    <vt:lpwstr>0x010100DE2EEEEFC545FB46AEE8456DE1A5723C</vt:lpwstr>
  </property>
</Properties>
</file>